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E5B7" w14:textId="398AF0A6" w:rsidR="00305C69" w:rsidRPr="006313F8" w:rsidRDefault="00477A9A" w:rsidP="00305C69">
      <w:pPr>
        <w:rPr>
          <w:b/>
          <w:sz w:val="44"/>
          <w:szCs w:val="44"/>
        </w:rPr>
      </w:pPr>
      <w:r w:rsidRPr="006313F8">
        <w:rPr>
          <w:b/>
          <w:noProof/>
          <w:color w:val="552783"/>
          <w:sz w:val="44"/>
          <w:szCs w:val="44"/>
        </w:rPr>
        <w:drawing>
          <wp:anchor distT="0" distB="0" distL="114300" distR="114300" simplePos="0" relativeHeight="251658240" behindDoc="1" locked="0" layoutInCell="1" allowOverlap="1" wp14:anchorId="76F2C6CF" wp14:editId="1CBE2131">
            <wp:simplePos x="0" y="0"/>
            <wp:positionH relativeFrom="margin">
              <wp:posOffset>8545195</wp:posOffset>
            </wp:positionH>
            <wp:positionV relativeFrom="page">
              <wp:posOffset>71120</wp:posOffset>
            </wp:positionV>
            <wp:extent cx="1486800" cy="122400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800" cy="1224000"/>
                    </a:xfrm>
                    <a:prstGeom prst="rect">
                      <a:avLst/>
                    </a:prstGeom>
                  </pic:spPr>
                </pic:pic>
              </a:graphicData>
            </a:graphic>
            <wp14:sizeRelH relativeFrom="page">
              <wp14:pctWidth>0</wp14:pctWidth>
            </wp14:sizeRelH>
            <wp14:sizeRelV relativeFrom="page">
              <wp14:pctHeight>0</wp14:pctHeight>
            </wp14:sizeRelV>
          </wp:anchor>
        </w:drawing>
      </w:r>
      <w:r w:rsidR="007B596C">
        <w:rPr>
          <w:b/>
          <w:color w:val="552783"/>
          <w:sz w:val="44"/>
          <w:szCs w:val="44"/>
        </w:rPr>
        <w:t>Computing</w:t>
      </w:r>
    </w:p>
    <w:p w14:paraId="0BD4FB72" w14:textId="109FE53A" w:rsidR="00305C69" w:rsidRPr="00305C69" w:rsidRDefault="00305C69" w:rsidP="00305C69">
      <w:pPr>
        <w:rPr>
          <w:b/>
          <w:sz w:val="36"/>
          <w:szCs w:val="36"/>
        </w:rPr>
      </w:pPr>
    </w:p>
    <w:tbl>
      <w:tblPr>
        <w:tblStyle w:val="TableGrid"/>
        <w:tblW w:w="0" w:type="auto"/>
        <w:tblBorders>
          <w:top w:val="none" w:sz="0" w:space="0" w:color="auto"/>
          <w:left w:val="none" w:sz="0" w:space="0" w:color="auto"/>
          <w:bottom w:val="none" w:sz="0" w:space="0" w:color="auto"/>
          <w:right w:val="none" w:sz="0" w:space="0" w:color="auto"/>
          <w:insideH w:val="single" w:sz="4" w:space="0" w:color="5EB345"/>
          <w:insideV w:val="single" w:sz="4" w:space="0" w:color="5EB345"/>
        </w:tblBorders>
        <w:tblLayout w:type="fixed"/>
        <w:tblLook w:val="04A0" w:firstRow="1" w:lastRow="0" w:firstColumn="1" w:lastColumn="0" w:noHBand="0" w:noVBand="1"/>
      </w:tblPr>
      <w:tblGrid>
        <w:gridCol w:w="3828"/>
        <w:gridCol w:w="11472"/>
      </w:tblGrid>
      <w:tr w:rsidR="00305C69" w14:paraId="530EBF1D" w14:textId="77777777" w:rsidTr="00B8325B">
        <w:tc>
          <w:tcPr>
            <w:tcW w:w="3828" w:type="dxa"/>
          </w:tcPr>
          <w:p w14:paraId="52912CA2" w14:textId="2D91D37E" w:rsidR="00305C69" w:rsidRPr="00D46B9B" w:rsidRDefault="00305C69" w:rsidP="00305C69">
            <w:pPr>
              <w:rPr>
                <w:b/>
                <w:color w:val="552783"/>
                <w:sz w:val="22"/>
                <w:szCs w:val="22"/>
              </w:rPr>
            </w:pPr>
            <w:r w:rsidRPr="00D46B9B">
              <w:rPr>
                <w:b/>
                <w:bCs/>
                <w:color w:val="552783"/>
                <w:sz w:val="22"/>
                <w:szCs w:val="22"/>
              </w:rPr>
              <w:t>Curriculum intent:</w:t>
            </w:r>
          </w:p>
        </w:tc>
        <w:tc>
          <w:tcPr>
            <w:tcW w:w="11472" w:type="dxa"/>
          </w:tcPr>
          <w:p w14:paraId="678391B8" w14:textId="417700F6" w:rsidR="00401AF4" w:rsidRDefault="007B596C" w:rsidP="00401AF4">
            <w:pPr>
              <w:rPr>
                <w:bCs/>
                <w:sz w:val="22"/>
                <w:szCs w:val="22"/>
              </w:rPr>
            </w:pPr>
            <w:r w:rsidRPr="007B596C">
              <w:rPr>
                <w:bCs/>
                <w:sz w:val="22"/>
                <w:szCs w:val="22"/>
              </w:rPr>
              <w:t xml:space="preserve">Computing at Dormston aims to provide pupils with the skills and knowledge for an ever-evolving Digital future. It is an innovative subject designed to challenge and inspire pupils to think logically, critically, and creatively to solve problems. The curriculum is designed carefully to provide a balance of academic and practical elements to empower pupils to become motivated, independent learners. </w:t>
            </w:r>
            <w:r w:rsidR="00401AF4" w:rsidRPr="007B596C">
              <w:rPr>
                <w:bCs/>
                <w:sz w:val="22"/>
                <w:szCs w:val="22"/>
              </w:rPr>
              <w:t>Computing is not just about ensuring pupils achieve academic success, but also building strong transferrable skills essential to world where digital literacy is crucial.</w:t>
            </w:r>
            <w:r w:rsidR="00F96D83">
              <w:rPr>
                <w:bCs/>
                <w:sz w:val="22"/>
                <w:szCs w:val="22"/>
              </w:rPr>
              <w:t xml:space="preserve"> Click </w:t>
            </w:r>
            <w:r w:rsidR="004E00B7">
              <w:rPr>
                <w:bCs/>
                <w:sz w:val="22"/>
                <w:szCs w:val="22"/>
              </w:rPr>
              <w:t>on our learning journey below for an overview of what pupils will study in Computing.</w:t>
            </w:r>
          </w:p>
          <w:p w14:paraId="0D6CA5FA" w14:textId="1C281BAC" w:rsidR="004E00B7" w:rsidRDefault="004E00B7" w:rsidP="00401AF4">
            <w:pPr>
              <w:rPr>
                <w:bCs/>
                <w:sz w:val="22"/>
                <w:szCs w:val="22"/>
              </w:rPr>
            </w:pPr>
          </w:p>
          <w:p w14:paraId="49BA63A2" w14:textId="2189EB96" w:rsidR="004E00B7" w:rsidRPr="007B596C" w:rsidRDefault="00BA3AFF" w:rsidP="00401AF4">
            <w:pPr>
              <w:rPr>
                <w:bCs/>
                <w:sz w:val="22"/>
                <w:szCs w:val="22"/>
              </w:rPr>
            </w:pPr>
            <w:r>
              <w:rPr>
                <w:bCs/>
                <w:sz w:val="22"/>
                <w:szCs w:val="22"/>
              </w:rPr>
              <w:object w:dxaOrig="1155" w:dyaOrig="747" w14:anchorId="4B8AF1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7.75pt;height:36.75pt" o:ole="">
                  <v:imagedata r:id="rId11" o:title=""/>
                </v:shape>
                <o:OLEObject Type="Embed" ProgID="Package" ShapeID="_x0000_i1030" DrawAspect="Icon" ObjectID="_1704007789" r:id="rId12"/>
              </w:object>
            </w:r>
          </w:p>
          <w:p w14:paraId="0CA7D1C7" w14:textId="6DCF7448" w:rsidR="00401AF4" w:rsidRDefault="00401AF4" w:rsidP="007B596C">
            <w:pPr>
              <w:rPr>
                <w:bCs/>
                <w:sz w:val="22"/>
                <w:szCs w:val="22"/>
              </w:rPr>
            </w:pPr>
          </w:p>
          <w:p w14:paraId="4AACD9AE" w14:textId="213013F3" w:rsidR="00326A8D" w:rsidRPr="00326A8D" w:rsidRDefault="00326A8D" w:rsidP="007B596C">
            <w:pPr>
              <w:rPr>
                <w:b/>
                <w:sz w:val="22"/>
                <w:szCs w:val="22"/>
              </w:rPr>
            </w:pPr>
            <w:r w:rsidRPr="00326A8D">
              <w:rPr>
                <w:b/>
                <w:sz w:val="22"/>
                <w:szCs w:val="22"/>
              </w:rPr>
              <w:t>KS3</w:t>
            </w:r>
            <w:r>
              <w:rPr>
                <w:b/>
                <w:sz w:val="22"/>
                <w:szCs w:val="22"/>
              </w:rPr>
              <w:t xml:space="preserve"> Curriculum</w:t>
            </w:r>
          </w:p>
          <w:p w14:paraId="77680D34" w14:textId="77777777" w:rsidR="00326A8D" w:rsidRDefault="00326A8D" w:rsidP="007B596C">
            <w:pPr>
              <w:rPr>
                <w:bCs/>
                <w:sz w:val="22"/>
                <w:szCs w:val="22"/>
              </w:rPr>
            </w:pPr>
          </w:p>
          <w:p w14:paraId="29BD2EF3" w14:textId="206EE54D" w:rsidR="00F0336A" w:rsidRDefault="00DD0391" w:rsidP="007B596C">
            <w:pPr>
              <w:rPr>
                <w:bCs/>
                <w:sz w:val="22"/>
                <w:szCs w:val="22"/>
              </w:rPr>
            </w:pPr>
            <w:r>
              <w:rPr>
                <w:bCs/>
                <w:sz w:val="22"/>
                <w:szCs w:val="22"/>
              </w:rPr>
              <w:t xml:space="preserve">The curriculum is designed around </w:t>
            </w:r>
            <w:r w:rsidR="00BA6D4F">
              <w:rPr>
                <w:bCs/>
                <w:sz w:val="22"/>
                <w:szCs w:val="22"/>
              </w:rPr>
              <w:t>the</w:t>
            </w:r>
            <w:r>
              <w:rPr>
                <w:bCs/>
                <w:sz w:val="22"/>
                <w:szCs w:val="22"/>
              </w:rPr>
              <w:t xml:space="preserve"> 3 main </w:t>
            </w:r>
            <w:r w:rsidR="00461231">
              <w:rPr>
                <w:bCs/>
                <w:sz w:val="22"/>
                <w:szCs w:val="22"/>
              </w:rPr>
              <w:t>areas</w:t>
            </w:r>
            <w:r>
              <w:rPr>
                <w:bCs/>
                <w:sz w:val="22"/>
                <w:szCs w:val="22"/>
              </w:rPr>
              <w:t xml:space="preserve"> of </w:t>
            </w:r>
            <w:r w:rsidRPr="00DD0391">
              <w:rPr>
                <w:b/>
                <w:sz w:val="22"/>
                <w:szCs w:val="22"/>
              </w:rPr>
              <w:t>Digital Literacy</w:t>
            </w:r>
            <w:r>
              <w:rPr>
                <w:bCs/>
                <w:sz w:val="22"/>
                <w:szCs w:val="22"/>
              </w:rPr>
              <w:t xml:space="preserve">, </w:t>
            </w:r>
            <w:r w:rsidRPr="00DD0391">
              <w:rPr>
                <w:b/>
                <w:sz w:val="22"/>
                <w:szCs w:val="22"/>
              </w:rPr>
              <w:t>Information Technology</w:t>
            </w:r>
            <w:r>
              <w:rPr>
                <w:bCs/>
                <w:sz w:val="22"/>
                <w:szCs w:val="22"/>
              </w:rPr>
              <w:t xml:space="preserve"> and </w:t>
            </w:r>
            <w:r w:rsidRPr="00DD0391">
              <w:rPr>
                <w:b/>
                <w:sz w:val="22"/>
                <w:szCs w:val="22"/>
              </w:rPr>
              <w:t>Computer Science</w:t>
            </w:r>
            <w:r>
              <w:rPr>
                <w:bCs/>
                <w:sz w:val="22"/>
                <w:szCs w:val="22"/>
              </w:rPr>
              <w:t xml:space="preserve">. </w:t>
            </w:r>
            <w:r w:rsidR="00461231">
              <w:rPr>
                <w:bCs/>
                <w:sz w:val="22"/>
                <w:szCs w:val="22"/>
              </w:rPr>
              <w:t xml:space="preserve">Within these areas the following stands are covered: Networks, Creating Media, Data and Information, </w:t>
            </w:r>
            <w:r w:rsidR="00F0336A">
              <w:rPr>
                <w:bCs/>
                <w:sz w:val="22"/>
                <w:szCs w:val="22"/>
              </w:rPr>
              <w:t xml:space="preserve">Design and Development, Computing Systems, Impact of Technology, Algorithms, Programming, Effective use of Tools and Safety and Security. </w:t>
            </w:r>
            <w:r w:rsidR="00C6307D">
              <w:rPr>
                <w:bCs/>
                <w:sz w:val="22"/>
                <w:szCs w:val="22"/>
              </w:rPr>
              <w:t>Each year, these strands are built upon to help reinforce learning. Click on our Rainbow roadmap below to see how</w:t>
            </w:r>
            <w:r w:rsidR="00231DB7">
              <w:rPr>
                <w:bCs/>
                <w:sz w:val="22"/>
                <w:szCs w:val="22"/>
              </w:rPr>
              <w:t xml:space="preserve"> our units are linked together</w:t>
            </w:r>
            <w:r w:rsidR="00177213">
              <w:rPr>
                <w:bCs/>
                <w:sz w:val="22"/>
                <w:szCs w:val="22"/>
              </w:rPr>
              <w:t xml:space="preserve"> in KS3</w:t>
            </w:r>
            <w:r w:rsidR="00231DB7">
              <w:rPr>
                <w:bCs/>
                <w:sz w:val="22"/>
                <w:szCs w:val="22"/>
              </w:rPr>
              <w:t>.</w:t>
            </w:r>
          </w:p>
          <w:p w14:paraId="3A2F154C" w14:textId="3B50E604" w:rsidR="00C873E8" w:rsidRDefault="00C873E8" w:rsidP="007B596C">
            <w:pPr>
              <w:rPr>
                <w:bCs/>
                <w:sz w:val="22"/>
                <w:szCs w:val="22"/>
              </w:rPr>
            </w:pPr>
          </w:p>
          <w:p w14:paraId="29950664" w14:textId="581CEAD6" w:rsidR="00C873E8" w:rsidRDefault="004A30C8" w:rsidP="007B596C">
            <w:pPr>
              <w:rPr>
                <w:bCs/>
                <w:sz w:val="22"/>
                <w:szCs w:val="22"/>
              </w:rPr>
            </w:pPr>
            <w:r>
              <w:rPr>
                <w:bCs/>
                <w:sz w:val="22"/>
                <w:szCs w:val="22"/>
              </w:rPr>
              <w:object w:dxaOrig="1155" w:dyaOrig="747" w14:anchorId="310AF101">
                <v:shape id="_x0000_i1028" type="#_x0000_t75" style="width:57.75pt;height:36.75pt" o:ole="">
                  <v:imagedata r:id="rId13" o:title=""/>
                </v:shape>
                <o:OLEObject Type="Embed" ProgID="Package" ShapeID="_x0000_i1028" DrawAspect="Icon" ObjectID="_1704007790" r:id="rId14"/>
              </w:object>
            </w:r>
          </w:p>
          <w:p w14:paraId="0D9CAD70" w14:textId="77777777" w:rsidR="00F0336A" w:rsidRDefault="00F0336A" w:rsidP="007B596C">
            <w:pPr>
              <w:rPr>
                <w:bCs/>
                <w:sz w:val="22"/>
                <w:szCs w:val="22"/>
              </w:rPr>
            </w:pPr>
          </w:p>
          <w:p w14:paraId="4DC3F7B8" w14:textId="77777777" w:rsidR="007B596C" w:rsidRPr="007B596C" w:rsidRDefault="007B596C" w:rsidP="007B596C">
            <w:pPr>
              <w:rPr>
                <w:bCs/>
                <w:sz w:val="22"/>
                <w:szCs w:val="22"/>
              </w:rPr>
            </w:pPr>
          </w:p>
          <w:p w14:paraId="720327E8" w14:textId="63B41E24" w:rsidR="007B596C" w:rsidRPr="007B596C" w:rsidRDefault="007B596C" w:rsidP="007B596C">
            <w:pPr>
              <w:rPr>
                <w:bCs/>
                <w:sz w:val="22"/>
                <w:szCs w:val="22"/>
              </w:rPr>
            </w:pPr>
            <w:r w:rsidRPr="007B596C">
              <w:rPr>
                <w:bCs/>
                <w:sz w:val="22"/>
                <w:szCs w:val="22"/>
              </w:rPr>
              <w:t xml:space="preserve">The department boasts 3 dedicated classrooms each with </w:t>
            </w:r>
            <w:r>
              <w:rPr>
                <w:bCs/>
                <w:sz w:val="22"/>
                <w:szCs w:val="22"/>
              </w:rPr>
              <w:t xml:space="preserve">32 </w:t>
            </w:r>
            <w:r w:rsidRPr="007B596C">
              <w:rPr>
                <w:bCs/>
                <w:sz w:val="22"/>
                <w:szCs w:val="22"/>
              </w:rPr>
              <w:t>computers. The school benefits from having 2 full time network managers who keep the system operational and up to date with the latest software to support learning.</w:t>
            </w:r>
          </w:p>
          <w:p w14:paraId="7E1ED5DB" w14:textId="77777777" w:rsidR="007B596C" w:rsidRPr="007B596C" w:rsidRDefault="007B596C" w:rsidP="007B596C">
            <w:pPr>
              <w:rPr>
                <w:bCs/>
                <w:sz w:val="22"/>
                <w:szCs w:val="22"/>
              </w:rPr>
            </w:pPr>
          </w:p>
          <w:p w14:paraId="7DCD8D58" w14:textId="77777777" w:rsidR="00305C69" w:rsidRDefault="007B596C" w:rsidP="007B596C">
            <w:pPr>
              <w:rPr>
                <w:bCs/>
                <w:sz w:val="22"/>
                <w:szCs w:val="22"/>
              </w:rPr>
            </w:pPr>
            <w:r w:rsidRPr="007B596C">
              <w:rPr>
                <w:bCs/>
                <w:sz w:val="22"/>
                <w:szCs w:val="22"/>
              </w:rPr>
              <w:lastRenderedPageBreak/>
              <w:t>An after school digital creators club lets pupils experiment with all different aspects of computing. Whilst mainly focussed on developing pupils’ love of, and ability to program, the club also gets pupils looking at different types of computer systems (raspberry pi, retro computers) as well as game design and creation.</w:t>
            </w:r>
          </w:p>
          <w:p w14:paraId="0E95CCF1" w14:textId="77777777" w:rsidR="00251E15" w:rsidRDefault="00251E15" w:rsidP="007B596C">
            <w:pPr>
              <w:rPr>
                <w:bCs/>
                <w:sz w:val="22"/>
                <w:szCs w:val="22"/>
              </w:rPr>
            </w:pPr>
          </w:p>
          <w:p w14:paraId="0070FE68" w14:textId="28270352" w:rsidR="00326A8D" w:rsidRDefault="00326A8D" w:rsidP="00326A8D">
            <w:pPr>
              <w:rPr>
                <w:b/>
                <w:sz w:val="22"/>
                <w:szCs w:val="22"/>
              </w:rPr>
            </w:pPr>
            <w:r w:rsidRPr="00326A8D">
              <w:rPr>
                <w:b/>
                <w:sz w:val="22"/>
                <w:szCs w:val="22"/>
              </w:rPr>
              <w:t>GCSE Curriculum</w:t>
            </w:r>
          </w:p>
          <w:p w14:paraId="7BB72160" w14:textId="77777777" w:rsidR="00326A8D" w:rsidRPr="00326A8D" w:rsidRDefault="00326A8D" w:rsidP="00326A8D">
            <w:pPr>
              <w:rPr>
                <w:b/>
                <w:sz w:val="22"/>
                <w:szCs w:val="22"/>
              </w:rPr>
            </w:pPr>
          </w:p>
          <w:p w14:paraId="09DC94F5" w14:textId="481358FF" w:rsidR="00326A8D" w:rsidRPr="00326A8D" w:rsidRDefault="00326A8D" w:rsidP="00326A8D">
            <w:pPr>
              <w:rPr>
                <w:bCs/>
                <w:sz w:val="22"/>
                <w:szCs w:val="22"/>
              </w:rPr>
            </w:pPr>
            <w:r w:rsidRPr="00326A8D">
              <w:rPr>
                <w:bCs/>
                <w:sz w:val="22"/>
                <w:szCs w:val="22"/>
              </w:rPr>
              <w:t xml:space="preserve">Pupils who choose to study Computer Science at GCSE will build upon the skills and knowledge developed in Years 7,8 and 9. As pupils have been following the </w:t>
            </w:r>
            <w:r w:rsidR="00BA3AFF" w:rsidRPr="00326A8D">
              <w:rPr>
                <w:bCs/>
                <w:sz w:val="22"/>
                <w:szCs w:val="22"/>
              </w:rPr>
              <w:t>5-year</w:t>
            </w:r>
            <w:r w:rsidRPr="00326A8D">
              <w:rPr>
                <w:bCs/>
                <w:sz w:val="22"/>
                <w:szCs w:val="22"/>
              </w:rPr>
              <w:t xml:space="preserve"> curriculum, the transition to GCSE from KS3 will be seamless. More challenge and GCSE aspects has been introduced at an earlier stage that helps our pupils prepare for their Computer Science qualification.</w:t>
            </w:r>
          </w:p>
          <w:p w14:paraId="6E4B1ED1" w14:textId="77777777" w:rsidR="00326A8D" w:rsidRPr="00326A8D" w:rsidRDefault="00326A8D" w:rsidP="00326A8D">
            <w:pPr>
              <w:rPr>
                <w:bCs/>
                <w:sz w:val="22"/>
                <w:szCs w:val="22"/>
              </w:rPr>
            </w:pPr>
          </w:p>
          <w:p w14:paraId="52EA3CE3" w14:textId="77777777" w:rsidR="00326A8D" w:rsidRPr="00326A8D" w:rsidRDefault="00326A8D" w:rsidP="00326A8D">
            <w:pPr>
              <w:rPr>
                <w:bCs/>
                <w:sz w:val="22"/>
                <w:szCs w:val="22"/>
              </w:rPr>
            </w:pPr>
            <w:r w:rsidRPr="00326A8D">
              <w:rPr>
                <w:bCs/>
                <w:sz w:val="22"/>
                <w:szCs w:val="22"/>
              </w:rPr>
              <w:t>Exam Board: OCR GCSE (9-1) Computer Science (J277)</w:t>
            </w:r>
          </w:p>
          <w:p w14:paraId="7F2EA38F" w14:textId="77777777" w:rsidR="00326A8D" w:rsidRPr="00326A8D" w:rsidRDefault="00326A8D" w:rsidP="00326A8D">
            <w:pPr>
              <w:rPr>
                <w:bCs/>
                <w:sz w:val="22"/>
                <w:szCs w:val="22"/>
              </w:rPr>
            </w:pPr>
          </w:p>
          <w:p w14:paraId="3B458FA6" w14:textId="77777777" w:rsidR="00326A8D" w:rsidRPr="00326A8D" w:rsidRDefault="00326A8D" w:rsidP="00326A8D">
            <w:pPr>
              <w:rPr>
                <w:bCs/>
                <w:sz w:val="22"/>
                <w:szCs w:val="22"/>
              </w:rPr>
            </w:pPr>
            <w:r w:rsidRPr="00326A8D">
              <w:rPr>
                <w:bCs/>
                <w:sz w:val="22"/>
                <w:szCs w:val="22"/>
              </w:rPr>
              <w:t>Outline of the Course:</w:t>
            </w:r>
          </w:p>
          <w:p w14:paraId="76A49FF4" w14:textId="77777777" w:rsidR="00326A8D" w:rsidRPr="00326A8D" w:rsidRDefault="00326A8D" w:rsidP="00326A8D">
            <w:pPr>
              <w:rPr>
                <w:bCs/>
                <w:sz w:val="22"/>
                <w:szCs w:val="22"/>
              </w:rPr>
            </w:pPr>
          </w:p>
          <w:p w14:paraId="266A320C" w14:textId="24994CE0" w:rsidR="00251E15" w:rsidRPr="00506F5F" w:rsidRDefault="00326A8D" w:rsidP="00326A8D">
            <w:pPr>
              <w:rPr>
                <w:bCs/>
                <w:sz w:val="22"/>
                <w:szCs w:val="22"/>
              </w:rPr>
            </w:pPr>
            <w:r w:rsidRPr="00326A8D">
              <w:rPr>
                <w:bCs/>
                <w:sz w:val="22"/>
                <w:szCs w:val="22"/>
              </w:rPr>
              <w:t>GCSE Computer Science is a challenging and practical subject where learners can apply the knowledge and skills learned in the classroom to solve real-world problems. It is an intensely creative subject that involves invention and excitement. The OCR Computer Science qualification will value computational thinking, helping learners to develop the skills to solve problems and design systems that do so. This GCSE is ideally suited to pupils who have a keen interest in computing, how computers work and enjoy programming. Pupils need to be dedicated, hardworking and keen to challenge themselves.</w:t>
            </w:r>
          </w:p>
        </w:tc>
        <w:bookmarkStart w:id="0" w:name="_GoBack"/>
        <w:bookmarkEnd w:id="0"/>
      </w:tr>
      <w:tr w:rsidR="00305C69" w14:paraId="1630B671" w14:textId="77777777" w:rsidTr="00B8325B">
        <w:tc>
          <w:tcPr>
            <w:tcW w:w="3828" w:type="dxa"/>
          </w:tcPr>
          <w:p w14:paraId="77C6A3AF" w14:textId="258CFD2F" w:rsidR="00305C69" w:rsidRPr="00D46B9B" w:rsidRDefault="00305C69" w:rsidP="00305C69">
            <w:pPr>
              <w:rPr>
                <w:b/>
                <w:bCs/>
                <w:color w:val="552783"/>
                <w:sz w:val="22"/>
                <w:szCs w:val="22"/>
              </w:rPr>
            </w:pPr>
            <w:r w:rsidRPr="00D46B9B">
              <w:rPr>
                <w:b/>
                <w:bCs/>
                <w:color w:val="552783"/>
                <w:sz w:val="22"/>
                <w:szCs w:val="22"/>
              </w:rPr>
              <w:lastRenderedPageBreak/>
              <w:t>Literacy/Reading/Oracy opportunities:</w:t>
            </w:r>
          </w:p>
        </w:tc>
        <w:tc>
          <w:tcPr>
            <w:tcW w:w="11472" w:type="dxa"/>
          </w:tcPr>
          <w:p w14:paraId="41899C52" w14:textId="77777777" w:rsidR="00305C69" w:rsidRPr="00807ABB" w:rsidRDefault="0078691F" w:rsidP="00305C69">
            <w:pPr>
              <w:rPr>
                <w:b/>
                <w:sz w:val="22"/>
                <w:szCs w:val="22"/>
              </w:rPr>
            </w:pPr>
            <w:r w:rsidRPr="00807ABB">
              <w:rPr>
                <w:b/>
                <w:sz w:val="22"/>
                <w:szCs w:val="22"/>
              </w:rPr>
              <w:t>Recommended Reading:</w:t>
            </w:r>
          </w:p>
          <w:p w14:paraId="07222F6C" w14:textId="77777777" w:rsidR="0078691F" w:rsidRDefault="00684C8F" w:rsidP="00305C69">
            <w:pPr>
              <w:rPr>
                <w:bCs/>
                <w:sz w:val="22"/>
                <w:szCs w:val="22"/>
              </w:rPr>
            </w:pPr>
            <w:r>
              <w:rPr>
                <w:bCs/>
                <w:sz w:val="22"/>
                <w:szCs w:val="22"/>
              </w:rPr>
              <w:t xml:space="preserve">“Ready Player One” – Ernest </w:t>
            </w:r>
            <w:r w:rsidR="00666B4B">
              <w:rPr>
                <w:bCs/>
                <w:sz w:val="22"/>
                <w:szCs w:val="22"/>
              </w:rPr>
              <w:t>Cline</w:t>
            </w:r>
          </w:p>
          <w:p w14:paraId="316F81CE" w14:textId="77777777" w:rsidR="00666B4B" w:rsidRDefault="0014377A" w:rsidP="00305C69">
            <w:pPr>
              <w:rPr>
                <w:bCs/>
                <w:sz w:val="22"/>
                <w:szCs w:val="22"/>
              </w:rPr>
            </w:pPr>
            <w:r>
              <w:rPr>
                <w:bCs/>
                <w:sz w:val="22"/>
                <w:szCs w:val="22"/>
              </w:rPr>
              <w:t xml:space="preserve">“Black Flag” </w:t>
            </w:r>
            <w:r w:rsidR="00FB7EB1">
              <w:rPr>
                <w:bCs/>
                <w:sz w:val="22"/>
                <w:szCs w:val="22"/>
              </w:rPr>
              <w:t>–</w:t>
            </w:r>
            <w:r>
              <w:rPr>
                <w:bCs/>
                <w:sz w:val="22"/>
                <w:szCs w:val="22"/>
              </w:rPr>
              <w:t xml:space="preserve"> </w:t>
            </w:r>
            <w:r w:rsidR="00FB7EB1">
              <w:rPr>
                <w:bCs/>
                <w:sz w:val="22"/>
                <w:szCs w:val="22"/>
              </w:rPr>
              <w:t>Matt Langley</w:t>
            </w:r>
          </w:p>
          <w:p w14:paraId="02DD541F" w14:textId="77777777" w:rsidR="00FB7EB1" w:rsidRDefault="00A9139C" w:rsidP="00305C69">
            <w:pPr>
              <w:rPr>
                <w:bCs/>
                <w:sz w:val="22"/>
                <w:szCs w:val="22"/>
              </w:rPr>
            </w:pPr>
            <w:r>
              <w:rPr>
                <w:bCs/>
                <w:sz w:val="22"/>
                <w:szCs w:val="22"/>
              </w:rPr>
              <w:t xml:space="preserve">“Computational </w:t>
            </w:r>
            <w:r w:rsidR="00BB4817">
              <w:rPr>
                <w:bCs/>
                <w:sz w:val="22"/>
                <w:szCs w:val="22"/>
              </w:rPr>
              <w:t xml:space="preserve">Fairy Tales” </w:t>
            </w:r>
            <w:r w:rsidR="00634092">
              <w:rPr>
                <w:bCs/>
                <w:sz w:val="22"/>
                <w:szCs w:val="22"/>
              </w:rPr>
              <w:t>–</w:t>
            </w:r>
            <w:r w:rsidR="00BB4817">
              <w:rPr>
                <w:bCs/>
                <w:sz w:val="22"/>
                <w:szCs w:val="22"/>
              </w:rPr>
              <w:t xml:space="preserve"> </w:t>
            </w:r>
            <w:r w:rsidR="00634092">
              <w:rPr>
                <w:bCs/>
                <w:sz w:val="22"/>
                <w:szCs w:val="22"/>
              </w:rPr>
              <w:t xml:space="preserve">Jeremy </w:t>
            </w:r>
            <w:r w:rsidR="00807ABB">
              <w:rPr>
                <w:bCs/>
                <w:sz w:val="22"/>
                <w:szCs w:val="22"/>
              </w:rPr>
              <w:t>Kubica</w:t>
            </w:r>
          </w:p>
          <w:p w14:paraId="53AAAEDB" w14:textId="2A368D1E" w:rsidR="00807ABB" w:rsidRDefault="003C5A54" w:rsidP="00305C69">
            <w:pPr>
              <w:rPr>
                <w:bCs/>
                <w:sz w:val="22"/>
                <w:szCs w:val="22"/>
              </w:rPr>
            </w:pPr>
            <w:hyperlink r:id="rId15" w:history="1">
              <w:r w:rsidR="00415AD8" w:rsidRPr="00A97708">
                <w:rPr>
                  <w:rStyle w:val="Hyperlink"/>
                  <w:bCs/>
                  <w:sz w:val="22"/>
                  <w:szCs w:val="22"/>
                </w:rPr>
                <w:t>“</w:t>
              </w:r>
              <w:r w:rsidR="004206A2" w:rsidRPr="00A97708">
                <w:rPr>
                  <w:rStyle w:val="Hyperlink"/>
                  <w:bCs/>
                  <w:sz w:val="22"/>
                  <w:szCs w:val="22"/>
                </w:rPr>
                <w:t>GCSE Computer Science OCR Revision Guide - for exams in 2022 and beyond</w:t>
              </w:r>
              <w:r w:rsidR="00415AD8" w:rsidRPr="00A97708">
                <w:rPr>
                  <w:rStyle w:val="Hyperlink"/>
                  <w:bCs/>
                  <w:sz w:val="22"/>
                  <w:szCs w:val="22"/>
                </w:rPr>
                <w:t>” - CGP</w:t>
              </w:r>
            </w:hyperlink>
          </w:p>
          <w:p w14:paraId="09D07771" w14:textId="77777777" w:rsidR="00A97708" w:rsidRDefault="00A97708" w:rsidP="00305C69">
            <w:pPr>
              <w:rPr>
                <w:bCs/>
                <w:sz w:val="22"/>
                <w:szCs w:val="22"/>
              </w:rPr>
            </w:pPr>
          </w:p>
          <w:p w14:paraId="219EEA38" w14:textId="77777777" w:rsidR="00807ABB" w:rsidRPr="001A457E" w:rsidRDefault="001311A1" w:rsidP="00305C69">
            <w:pPr>
              <w:rPr>
                <w:b/>
                <w:sz w:val="22"/>
                <w:szCs w:val="22"/>
              </w:rPr>
            </w:pPr>
            <w:r w:rsidRPr="001A457E">
              <w:rPr>
                <w:b/>
                <w:sz w:val="22"/>
                <w:szCs w:val="22"/>
              </w:rPr>
              <w:t>Recommended Viewing:</w:t>
            </w:r>
          </w:p>
          <w:p w14:paraId="23EBFB5D" w14:textId="1DBA75E8" w:rsidR="001311A1" w:rsidRDefault="002C31E9" w:rsidP="00305C69">
            <w:pPr>
              <w:rPr>
                <w:bCs/>
                <w:sz w:val="22"/>
                <w:szCs w:val="22"/>
              </w:rPr>
            </w:pPr>
            <w:r>
              <w:rPr>
                <w:bCs/>
                <w:sz w:val="22"/>
                <w:szCs w:val="22"/>
              </w:rPr>
              <w:t>“Wargames” – Film</w:t>
            </w:r>
          </w:p>
          <w:p w14:paraId="3D43953E" w14:textId="658ED274" w:rsidR="002C31E9" w:rsidRDefault="00886C32" w:rsidP="00305C69">
            <w:pPr>
              <w:rPr>
                <w:bCs/>
                <w:sz w:val="22"/>
                <w:szCs w:val="22"/>
              </w:rPr>
            </w:pPr>
            <w:r>
              <w:rPr>
                <w:bCs/>
                <w:sz w:val="22"/>
                <w:szCs w:val="22"/>
              </w:rPr>
              <w:t>“The Imitation Game” – Film</w:t>
            </w:r>
          </w:p>
          <w:p w14:paraId="4245F5E9" w14:textId="77777777" w:rsidR="00886C32" w:rsidRDefault="003C5A54" w:rsidP="00305C69">
            <w:pPr>
              <w:rPr>
                <w:bCs/>
                <w:sz w:val="22"/>
                <w:szCs w:val="22"/>
              </w:rPr>
            </w:pPr>
            <w:hyperlink r:id="rId16" w:history="1">
              <w:r w:rsidR="00171ACA" w:rsidRPr="00537A8A">
                <w:rPr>
                  <w:rStyle w:val="Hyperlink"/>
                  <w:bCs/>
                  <w:sz w:val="22"/>
                  <w:szCs w:val="22"/>
                </w:rPr>
                <w:t>BBC Click</w:t>
              </w:r>
            </w:hyperlink>
            <w:r w:rsidR="00171ACA">
              <w:rPr>
                <w:bCs/>
                <w:sz w:val="22"/>
                <w:szCs w:val="22"/>
              </w:rPr>
              <w:t xml:space="preserve"> - </w:t>
            </w:r>
            <w:r w:rsidR="001A457E" w:rsidRPr="001A457E">
              <w:rPr>
                <w:bCs/>
                <w:sz w:val="22"/>
                <w:szCs w:val="22"/>
              </w:rPr>
              <w:t>A comprehensive guide to all the latest gadgets, websites, games and computer industry news.</w:t>
            </w:r>
          </w:p>
          <w:p w14:paraId="1A825CD9" w14:textId="15178495" w:rsidR="0001611E" w:rsidRPr="00506F5F" w:rsidRDefault="0001611E" w:rsidP="00305C69">
            <w:pPr>
              <w:rPr>
                <w:bCs/>
                <w:sz w:val="22"/>
                <w:szCs w:val="22"/>
              </w:rPr>
            </w:pPr>
          </w:p>
        </w:tc>
      </w:tr>
    </w:tbl>
    <w:p w14:paraId="7D58A9F2" w14:textId="4258AB1F" w:rsidR="00305C69" w:rsidRDefault="00305C69" w:rsidP="00305C69">
      <w:pPr>
        <w:rPr>
          <w:b/>
          <w:sz w:val="36"/>
          <w:szCs w:val="36"/>
        </w:rPr>
      </w:pPr>
    </w:p>
    <w:tbl>
      <w:tblPr>
        <w:tblStyle w:val="TableGrid"/>
        <w:tblW w:w="0" w:type="auto"/>
        <w:tblLayout w:type="fixed"/>
        <w:tblLook w:val="04A0" w:firstRow="1" w:lastRow="0" w:firstColumn="1" w:lastColumn="0" w:noHBand="0" w:noVBand="1"/>
      </w:tblPr>
      <w:tblGrid>
        <w:gridCol w:w="3825"/>
        <w:gridCol w:w="3825"/>
        <w:gridCol w:w="3825"/>
        <w:gridCol w:w="3825"/>
      </w:tblGrid>
      <w:tr w:rsidR="00A90A2B" w14:paraId="33241658" w14:textId="77777777" w:rsidTr="00B8325B">
        <w:tc>
          <w:tcPr>
            <w:tcW w:w="3825" w:type="dxa"/>
            <w:tcBorders>
              <w:top w:val="nil"/>
              <w:left w:val="nil"/>
              <w:bottom w:val="nil"/>
              <w:right w:val="single" w:sz="4" w:space="0" w:color="FFFFFF" w:themeColor="background1"/>
            </w:tcBorders>
            <w:shd w:val="clear" w:color="auto" w:fill="5EB345"/>
          </w:tcPr>
          <w:p w14:paraId="2A9710D5" w14:textId="77777777" w:rsidR="00A90A2B" w:rsidRPr="00A90A2B" w:rsidRDefault="00A90A2B" w:rsidP="00A90A2B">
            <w:pPr>
              <w:rPr>
                <w:rFonts w:cstheme="minorHAnsi"/>
                <w:b/>
                <w:bCs/>
                <w:color w:val="FFFFFF" w:themeColor="background1"/>
                <w:sz w:val="22"/>
                <w:szCs w:val="22"/>
              </w:rPr>
            </w:pPr>
            <w:r w:rsidRPr="00A90A2B">
              <w:rPr>
                <w:rFonts w:cstheme="minorHAnsi"/>
                <w:b/>
                <w:bCs/>
                <w:color w:val="FFFFFF" w:themeColor="background1"/>
                <w:sz w:val="22"/>
                <w:szCs w:val="22"/>
              </w:rPr>
              <w:t>Curriculum rationale</w:t>
            </w:r>
          </w:p>
          <w:p w14:paraId="5837688D" w14:textId="006D888F" w:rsidR="00A90A2B" w:rsidRPr="00A90A2B" w:rsidRDefault="00A90A2B" w:rsidP="00A90A2B">
            <w:pPr>
              <w:rPr>
                <w:rFonts w:cstheme="minorHAnsi"/>
                <w:b/>
                <w:sz w:val="22"/>
                <w:szCs w:val="22"/>
              </w:rPr>
            </w:pPr>
            <w:r w:rsidRPr="00A90A2B">
              <w:rPr>
                <w:rFonts w:cstheme="minorHAnsi"/>
                <w:b/>
                <w:bCs/>
                <w:color w:val="FFFFFF" w:themeColor="background1"/>
                <w:sz w:val="22"/>
                <w:szCs w:val="22"/>
              </w:rPr>
              <w:t>Year 7 - 11</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60B2DEEF" w14:textId="051C8CE0"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Autumn</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491F5E60" w14:textId="5A80FD6C"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Spring</w:t>
            </w:r>
          </w:p>
        </w:tc>
        <w:tc>
          <w:tcPr>
            <w:tcW w:w="3825" w:type="dxa"/>
            <w:tcBorders>
              <w:top w:val="nil"/>
              <w:left w:val="single" w:sz="4" w:space="0" w:color="FFFFFF" w:themeColor="background1"/>
              <w:bottom w:val="nil"/>
              <w:right w:val="nil"/>
            </w:tcBorders>
            <w:shd w:val="clear" w:color="auto" w:fill="5EB345"/>
          </w:tcPr>
          <w:p w14:paraId="537463C3" w14:textId="64ABFEEC"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Summer</w:t>
            </w:r>
          </w:p>
        </w:tc>
      </w:tr>
      <w:tr w:rsidR="00A90A2B" w14:paraId="3A9ADE48" w14:textId="77777777" w:rsidTr="00B8325B">
        <w:tc>
          <w:tcPr>
            <w:tcW w:w="3825" w:type="dxa"/>
            <w:tcBorders>
              <w:top w:val="nil"/>
              <w:left w:val="nil"/>
              <w:bottom w:val="single" w:sz="4" w:space="0" w:color="5EB345"/>
              <w:right w:val="single" w:sz="4" w:space="0" w:color="5EB345"/>
            </w:tcBorders>
          </w:tcPr>
          <w:p w14:paraId="0A79F408" w14:textId="17D1B970" w:rsidR="00A90A2B" w:rsidRPr="00DF168E" w:rsidRDefault="00A90A2B" w:rsidP="00A90A2B">
            <w:pPr>
              <w:rPr>
                <w:rFonts w:cstheme="minorHAnsi"/>
                <w:b/>
                <w:bCs/>
                <w:color w:val="5EB345"/>
                <w:sz w:val="22"/>
                <w:szCs w:val="22"/>
              </w:rPr>
            </w:pPr>
            <w:r w:rsidRPr="00DF168E">
              <w:rPr>
                <w:rFonts w:cstheme="minorHAnsi"/>
                <w:b/>
                <w:bCs/>
                <w:color w:val="5EB345"/>
                <w:sz w:val="22"/>
                <w:szCs w:val="22"/>
              </w:rPr>
              <w:t>Year 7</w:t>
            </w:r>
          </w:p>
        </w:tc>
        <w:tc>
          <w:tcPr>
            <w:tcW w:w="3825" w:type="dxa"/>
            <w:tcBorders>
              <w:top w:val="nil"/>
              <w:left w:val="single" w:sz="4" w:space="0" w:color="5EB345"/>
              <w:bottom w:val="single" w:sz="4" w:space="0" w:color="5EB345"/>
              <w:right w:val="single" w:sz="4" w:space="0" w:color="5EB345"/>
            </w:tcBorders>
          </w:tcPr>
          <w:p w14:paraId="302231B4" w14:textId="77777777" w:rsidR="007B596C" w:rsidRPr="004A30C8" w:rsidRDefault="007B596C" w:rsidP="007B596C">
            <w:pPr>
              <w:rPr>
                <w:rFonts w:cstheme="minorHAnsi"/>
                <w:bCs/>
                <w:color w:val="000000" w:themeColor="text1"/>
                <w:sz w:val="22"/>
                <w:szCs w:val="22"/>
              </w:rPr>
            </w:pPr>
            <w:r w:rsidRPr="00530F46">
              <w:rPr>
                <w:rFonts w:cstheme="minorHAnsi"/>
                <w:b/>
                <w:bCs/>
                <w:color w:val="000000" w:themeColor="text1"/>
                <w:sz w:val="18"/>
                <w:szCs w:val="18"/>
              </w:rPr>
              <w:t>“</w:t>
            </w:r>
            <w:r w:rsidRPr="004A30C8">
              <w:rPr>
                <w:rFonts w:cstheme="minorHAnsi"/>
                <w:b/>
                <w:bCs/>
                <w:color w:val="000000" w:themeColor="text1"/>
                <w:sz w:val="22"/>
                <w:szCs w:val="22"/>
              </w:rPr>
              <w:t>Collaborating online respectfully”</w:t>
            </w:r>
            <w:r w:rsidRPr="004A30C8">
              <w:rPr>
                <w:rFonts w:cstheme="minorHAnsi"/>
                <w:bCs/>
                <w:color w:val="000000" w:themeColor="text1"/>
                <w:sz w:val="22"/>
                <w:szCs w:val="22"/>
              </w:rPr>
              <w:t>: This unit has been designed to ensure that learners are given sufficient time to familiarise themselves with the school network. It also allows the teacher to discuss appropriate use of the school network, and to update and remind learners of important online safety issues. Whilst completing this unit, learners will also learn how to use presentation software effectively. In terms of online safety, this unit focuses on respecting others online, spotting strangers, and the effects of cyberbullying.</w:t>
            </w:r>
          </w:p>
          <w:p w14:paraId="03938404" w14:textId="2AD99418" w:rsidR="00A90A2B" w:rsidRPr="00530F46" w:rsidRDefault="007B596C" w:rsidP="007B596C">
            <w:pPr>
              <w:rPr>
                <w:rFonts w:cstheme="minorHAnsi"/>
                <w:bCs/>
                <w:color w:val="000000" w:themeColor="text1"/>
                <w:sz w:val="18"/>
                <w:szCs w:val="18"/>
              </w:rPr>
            </w:pPr>
            <w:r w:rsidRPr="004A30C8">
              <w:rPr>
                <w:rFonts w:cstheme="minorHAnsi"/>
                <w:b/>
                <w:bCs/>
                <w:color w:val="000000" w:themeColor="text1"/>
                <w:sz w:val="22"/>
                <w:szCs w:val="22"/>
              </w:rPr>
              <w:t>“Gaining Support for a Cause”:</w:t>
            </w:r>
            <w:r w:rsidRPr="004A30C8">
              <w:rPr>
                <w:rFonts w:cstheme="minorHAnsi"/>
                <w:bCs/>
                <w:color w:val="000000" w:themeColor="text1"/>
                <w:sz w:val="22"/>
                <w:szCs w:val="22"/>
              </w:rPr>
              <w:t xml:space="preserve"> During this unit, learners develop their understanding of information technology and digital literacy skills. They will use the skills learnt across the unit to create a blog post about a real-world cause that they would like to gain support for. Learners will develop software formatting skills and explore concerns surrounding the use of other people’s work, including licensing and legal issues.</w:t>
            </w:r>
          </w:p>
        </w:tc>
        <w:tc>
          <w:tcPr>
            <w:tcW w:w="3825" w:type="dxa"/>
            <w:tcBorders>
              <w:top w:val="nil"/>
              <w:left w:val="single" w:sz="4" w:space="0" w:color="5EB345"/>
              <w:bottom w:val="single" w:sz="4" w:space="0" w:color="5EB345"/>
              <w:right w:val="single" w:sz="4" w:space="0" w:color="5EB345"/>
            </w:tcBorders>
          </w:tcPr>
          <w:p w14:paraId="73261D96" w14:textId="77777777" w:rsidR="007B596C"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“Modelling data”:</w:t>
            </w:r>
            <w:r w:rsidRPr="004A30C8">
              <w:rPr>
                <w:rFonts w:cstheme="minorHAnsi"/>
                <w:bCs/>
                <w:color w:val="000000" w:themeColor="text1"/>
                <w:sz w:val="22"/>
                <w:szCs w:val="22"/>
              </w:rPr>
              <w:t xml:space="preserve"> The spreadsheet unit for Year 7 takes learners from having very little knowledge of spreadsheets to being able to confidently model data with a spreadsheet. The unit uses engaging activities to progress learners from using basic formulas to writing their own COUNTIF statements. This unit will give learners a good set of skills that they can use in computing lessons and in other subject areas.</w:t>
            </w:r>
          </w:p>
          <w:p w14:paraId="4D3C4E44" w14:textId="1849EA99" w:rsidR="00A90A2B"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“Networks: from semaphores to the internet”:</w:t>
            </w:r>
            <w:r w:rsidRPr="004A30C8">
              <w:rPr>
                <w:rFonts w:cstheme="minorHAnsi"/>
                <w:bCs/>
                <w:color w:val="000000" w:themeColor="text1"/>
                <w:sz w:val="22"/>
                <w:szCs w:val="22"/>
              </w:rPr>
              <w:t xml:space="preserve"> This unit begins by defining a network and addressing the benefits of networking, before covering how data is transmitted across networks using protocols. The types of hardware required are explained, as is wired and wireless data transmission. Learners will develop an understanding of the </w:t>
            </w:r>
            <w:proofErr w:type="gramStart"/>
            <w:r w:rsidRPr="004A30C8">
              <w:rPr>
                <w:rFonts w:cstheme="minorHAnsi"/>
                <w:bCs/>
                <w:color w:val="000000" w:themeColor="text1"/>
                <w:sz w:val="22"/>
                <w:szCs w:val="22"/>
              </w:rPr>
              <w:t>terms</w:t>
            </w:r>
            <w:proofErr w:type="gramEnd"/>
            <w:r w:rsidRPr="004A30C8">
              <w:rPr>
                <w:rFonts w:cstheme="minorHAnsi"/>
                <w:bCs/>
                <w:color w:val="000000" w:themeColor="text1"/>
                <w:sz w:val="22"/>
                <w:szCs w:val="22"/>
              </w:rPr>
              <w:t xml:space="preserve"> ‘internet’ and ‘World Wide Web’, and of the key services and protocols used. Practical exercises are included throughout to help strengthen understanding.</w:t>
            </w:r>
          </w:p>
        </w:tc>
        <w:tc>
          <w:tcPr>
            <w:tcW w:w="3825" w:type="dxa"/>
            <w:tcBorders>
              <w:top w:val="nil"/>
              <w:left w:val="single" w:sz="4" w:space="0" w:color="5EB345"/>
              <w:bottom w:val="single" w:sz="4" w:space="0" w:color="5EB345"/>
              <w:right w:val="nil"/>
            </w:tcBorders>
          </w:tcPr>
          <w:p w14:paraId="1D93651D" w14:textId="2B640523" w:rsidR="00A90A2B"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“Programming Essentials in Scratch Part 1”:</w:t>
            </w:r>
            <w:r w:rsidRPr="004A30C8">
              <w:rPr>
                <w:rFonts w:cstheme="minorHAnsi"/>
                <w:bCs/>
                <w:color w:val="000000" w:themeColor="text1"/>
                <w:sz w:val="22"/>
                <w:szCs w:val="22"/>
              </w:rPr>
              <w:t xml:space="preserve"> This unit is the first programming unit of KS3. The aim of this unit and the following unit (‘programming 2’) is to build learners’ confidence and knowledge of the key programming constructs. Importantly, this unit does not assume any previous programming experience, but it does offer learners the opportunity to expand on their knowledge throughout the unit.</w:t>
            </w:r>
          </w:p>
        </w:tc>
      </w:tr>
      <w:tr w:rsidR="00A90A2B" w14:paraId="0DD12F3F" w14:textId="77777777" w:rsidTr="00B8325B">
        <w:tc>
          <w:tcPr>
            <w:tcW w:w="3825" w:type="dxa"/>
            <w:tcBorders>
              <w:top w:val="single" w:sz="4" w:space="0" w:color="5EB345"/>
              <w:left w:val="nil"/>
              <w:bottom w:val="single" w:sz="4" w:space="0" w:color="5EB345"/>
              <w:right w:val="single" w:sz="4" w:space="0" w:color="5EB345"/>
            </w:tcBorders>
          </w:tcPr>
          <w:p w14:paraId="624E3457" w14:textId="63C3AFD0" w:rsidR="00A90A2B" w:rsidRPr="00DF168E" w:rsidRDefault="00A90A2B" w:rsidP="00A90A2B">
            <w:pPr>
              <w:rPr>
                <w:rFonts w:cstheme="minorHAnsi"/>
                <w:b/>
                <w:bCs/>
                <w:color w:val="5EB345"/>
                <w:sz w:val="22"/>
                <w:szCs w:val="22"/>
              </w:rPr>
            </w:pPr>
            <w:r w:rsidRPr="00DF168E">
              <w:rPr>
                <w:rFonts w:cstheme="minorHAnsi"/>
                <w:b/>
                <w:bCs/>
                <w:color w:val="5EB345"/>
                <w:sz w:val="22"/>
                <w:szCs w:val="22"/>
              </w:rPr>
              <w:lastRenderedPageBreak/>
              <w:t>Why?</w:t>
            </w:r>
          </w:p>
        </w:tc>
        <w:tc>
          <w:tcPr>
            <w:tcW w:w="3825" w:type="dxa"/>
            <w:tcBorders>
              <w:top w:val="single" w:sz="4" w:space="0" w:color="5EB345"/>
              <w:left w:val="single" w:sz="4" w:space="0" w:color="5EB345"/>
              <w:bottom w:val="single" w:sz="4" w:space="0" w:color="5EB345"/>
              <w:right w:val="single" w:sz="4" w:space="0" w:color="5EB345"/>
            </w:tcBorders>
          </w:tcPr>
          <w:p w14:paraId="65BEC4BA" w14:textId="77777777" w:rsidR="00A90A2B" w:rsidRPr="004A30C8" w:rsidRDefault="00530F46" w:rsidP="00530F46">
            <w:pPr>
              <w:rPr>
                <w:rFonts w:cstheme="minorHAnsi"/>
                <w:b/>
                <w:bCs/>
                <w:color w:val="000000" w:themeColor="text1"/>
                <w:sz w:val="22"/>
                <w:szCs w:val="22"/>
              </w:rPr>
            </w:pPr>
            <w:r w:rsidRPr="004A30C8">
              <w:rPr>
                <w:rFonts w:cstheme="minorHAnsi"/>
                <w:b/>
                <w:bCs/>
                <w:color w:val="000000" w:themeColor="text1"/>
                <w:sz w:val="22"/>
                <w:szCs w:val="22"/>
              </w:rPr>
              <w:t>Collaborating online respectfully:</w:t>
            </w:r>
          </w:p>
          <w:p w14:paraId="2ADF5494" w14:textId="5DEBC602" w:rsidR="00530F46" w:rsidRPr="004A30C8" w:rsidRDefault="00530F46" w:rsidP="00530F46">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Supporting core value of </w:t>
            </w:r>
            <w:r w:rsidRPr="004A30C8">
              <w:rPr>
                <w:rFonts w:cstheme="minorHAnsi"/>
                <w:b/>
                <w:bCs/>
                <w:color w:val="000000" w:themeColor="text1"/>
                <w:sz w:val="22"/>
                <w:szCs w:val="22"/>
              </w:rPr>
              <w:t>Respect</w:t>
            </w:r>
          </w:p>
          <w:p w14:paraId="02E79116" w14:textId="3CF1BDAC" w:rsidR="00530F46" w:rsidRPr="004A30C8" w:rsidRDefault="00530F46" w:rsidP="00530F46">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become </w:t>
            </w:r>
            <w:r w:rsidRPr="004A30C8">
              <w:rPr>
                <w:rFonts w:cstheme="minorHAnsi"/>
                <w:b/>
                <w:bCs/>
                <w:color w:val="000000" w:themeColor="text1"/>
                <w:sz w:val="22"/>
                <w:szCs w:val="22"/>
              </w:rPr>
              <w:t>responsible</w:t>
            </w:r>
            <w:r w:rsidRPr="004A30C8">
              <w:rPr>
                <w:rFonts w:cstheme="minorHAnsi"/>
                <w:bCs/>
                <w:color w:val="000000" w:themeColor="text1"/>
                <w:sz w:val="22"/>
                <w:szCs w:val="22"/>
              </w:rPr>
              <w:t xml:space="preserve"> by managing new platforms for their learning (school network, Go4schools, email, Teams)</w:t>
            </w:r>
          </w:p>
          <w:p w14:paraId="210652EB" w14:textId="1AE7A661" w:rsidR="00530F46" w:rsidRPr="004A30C8" w:rsidRDefault="00530F46" w:rsidP="00530F46">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Building upon prior </w:t>
            </w:r>
            <w:r w:rsidRPr="004A30C8">
              <w:rPr>
                <w:rFonts w:cstheme="minorHAnsi"/>
                <w:b/>
                <w:bCs/>
                <w:color w:val="000000" w:themeColor="text1"/>
                <w:sz w:val="22"/>
                <w:szCs w:val="22"/>
              </w:rPr>
              <w:t>knowledge</w:t>
            </w:r>
            <w:r w:rsidRPr="004A30C8">
              <w:rPr>
                <w:rFonts w:cstheme="minorHAnsi"/>
                <w:bCs/>
                <w:color w:val="000000" w:themeColor="text1"/>
                <w:sz w:val="22"/>
                <w:szCs w:val="22"/>
              </w:rPr>
              <w:t xml:space="preserve"> (cyberbullying) and skills (PowerPoint) learnt at primary school</w:t>
            </w:r>
          </w:p>
          <w:p w14:paraId="477D708B" w14:textId="77777777" w:rsidR="00530F46" w:rsidRPr="004A30C8" w:rsidRDefault="00530F46" w:rsidP="00530F46">
            <w:pPr>
              <w:rPr>
                <w:rFonts w:cstheme="minorHAnsi"/>
                <w:bCs/>
                <w:color w:val="000000" w:themeColor="text1"/>
                <w:sz w:val="22"/>
                <w:szCs w:val="22"/>
              </w:rPr>
            </w:pPr>
          </w:p>
          <w:p w14:paraId="3253568B" w14:textId="5CDD0E94" w:rsidR="00530F46" w:rsidRPr="004A30C8" w:rsidRDefault="00530F46" w:rsidP="00530F46">
            <w:pPr>
              <w:rPr>
                <w:rFonts w:cstheme="minorHAnsi"/>
                <w:b/>
                <w:bCs/>
                <w:color w:val="000000" w:themeColor="text1"/>
                <w:sz w:val="22"/>
                <w:szCs w:val="22"/>
              </w:rPr>
            </w:pPr>
            <w:r w:rsidRPr="004A30C8">
              <w:rPr>
                <w:rFonts w:cstheme="minorHAnsi"/>
                <w:b/>
                <w:bCs/>
                <w:color w:val="000000" w:themeColor="text1"/>
                <w:sz w:val="22"/>
                <w:szCs w:val="22"/>
              </w:rPr>
              <w:t>Gaining Support for a Cause:</w:t>
            </w:r>
          </w:p>
          <w:p w14:paraId="6562AE31" w14:textId="14C48DAD" w:rsidR="00530F46" w:rsidRPr="004A30C8" w:rsidRDefault="00530F46" w:rsidP="00530F46">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Developing IT skills by introducing unfamiliar software - Microsoft Sway – build</w:t>
            </w:r>
            <w:r w:rsidR="007262D9" w:rsidRPr="004A30C8">
              <w:rPr>
                <w:rFonts w:cstheme="minorHAnsi"/>
                <w:bCs/>
                <w:color w:val="000000" w:themeColor="text1"/>
                <w:sz w:val="22"/>
                <w:szCs w:val="22"/>
              </w:rPr>
              <w:t>s</w:t>
            </w:r>
            <w:r w:rsidRPr="004A30C8">
              <w:rPr>
                <w:rFonts w:cstheme="minorHAnsi"/>
                <w:bCs/>
                <w:color w:val="000000" w:themeColor="text1"/>
                <w:sz w:val="22"/>
                <w:szCs w:val="22"/>
              </w:rPr>
              <w:t xml:space="preserve"> </w:t>
            </w:r>
            <w:r w:rsidRPr="004A30C8">
              <w:rPr>
                <w:rFonts w:cstheme="minorHAnsi"/>
                <w:b/>
                <w:bCs/>
                <w:color w:val="000000" w:themeColor="text1"/>
                <w:sz w:val="22"/>
                <w:szCs w:val="22"/>
              </w:rPr>
              <w:t>resilience</w:t>
            </w:r>
          </w:p>
          <w:p w14:paraId="3E05EE26" w14:textId="45B8645D" w:rsidR="00530F46" w:rsidRPr="004A30C8" w:rsidRDefault="00530F46" w:rsidP="00454928">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Building upon researching skills – focusing on reliability of information and licencing – </w:t>
            </w:r>
            <w:r w:rsidRPr="004A30C8">
              <w:rPr>
                <w:rFonts w:cstheme="minorHAnsi"/>
                <w:b/>
                <w:bCs/>
                <w:color w:val="000000" w:themeColor="text1"/>
                <w:sz w:val="22"/>
                <w:szCs w:val="22"/>
              </w:rPr>
              <w:t>Respecting</w:t>
            </w:r>
            <w:r w:rsidRPr="004A30C8">
              <w:rPr>
                <w:rFonts w:cstheme="minorHAnsi"/>
                <w:bCs/>
                <w:color w:val="000000" w:themeColor="text1"/>
                <w:sz w:val="22"/>
                <w:szCs w:val="22"/>
              </w:rPr>
              <w:t xml:space="preserve"> the rule of law</w:t>
            </w:r>
          </w:p>
          <w:p w14:paraId="6D3AD2AE" w14:textId="39DF52EF" w:rsidR="00530F46" w:rsidRPr="004A30C8" w:rsidRDefault="00530F46" w:rsidP="00530F46">
            <w:pP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single" w:sz="4" w:space="0" w:color="5EB345"/>
            </w:tcBorders>
          </w:tcPr>
          <w:p w14:paraId="54754E4E" w14:textId="1728BC85" w:rsidR="007409E9" w:rsidRPr="004A30C8" w:rsidRDefault="007409E9" w:rsidP="007409E9">
            <w:pPr>
              <w:rPr>
                <w:rFonts w:cstheme="minorHAnsi"/>
                <w:b/>
                <w:bCs/>
                <w:color w:val="000000" w:themeColor="text1"/>
                <w:sz w:val="22"/>
                <w:szCs w:val="22"/>
              </w:rPr>
            </w:pPr>
            <w:r w:rsidRPr="004A30C8">
              <w:rPr>
                <w:rFonts w:cstheme="minorHAnsi"/>
                <w:b/>
                <w:bCs/>
                <w:color w:val="000000" w:themeColor="text1"/>
                <w:sz w:val="22"/>
                <w:szCs w:val="22"/>
              </w:rPr>
              <w:t>Modelling Data:</w:t>
            </w:r>
          </w:p>
          <w:p w14:paraId="28770E79" w14:textId="04E99FE1" w:rsidR="007409E9" w:rsidRPr="004A30C8" w:rsidRDefault="007409E9" w:rsidP="007409E9">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Developing IT skills by introducing industry standard software - Microsoft </w:t>
            </w:r>
            <w:r w:rsidR="00CE5BED" w:rsidRPr="004A30C8">
              <w:rPr>
                <w:rFonts w:cstheme="minorHAnsi"/>
                <w:bCs/>
                <w:color w:val="000000" w:themeColor="text1"/>
                <w:sz w:val="22"/>
                <w:szCs w:val="22"/>
              </w:rPr>
              <w:t>Excel</w:t>
            </w:r>
            <w:r w:rsidRPr="004A30C8">
              <w:rPr>
                <w:rFonts w:cstheme="minorHAnsi"/>
                <w:bCs/>
                <w:color w:val="000000" w:themeColor="text1"/>
                <w:sz w:val="22"/>
                <w:szCs w:val="22"/>
              </w:rPr>
              <w:t xml:space="preserve"> – builds </w:t>
            </w:r>
            <w:r w:rsidRPr="004A30C8">
              <w:rPr>
                <w:rFonts w:cstheme="minorHAnsi"/>
                <w:b/>
                <w:bCs/>
                <w:color w:val="000000" w:themeColor="text1"/>
                <w:sz w:val="22"/>
                <w:szCs w:val="22"/>
              </w:rPr>
              <w:t>resilience</w:t>
            </w:r>
          </w:p>
          <w:p w14:paraId="3FB2A76B" w14:textId="2B52260F" w:rsidR="007409E9" w:rsidRPr="004A30C8" w:rsidRDefault="00925AB4" w:rsidP="007409E9">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develop IT skills that are transferable to other subject areas </w:t>
            </w:r>
            <w:r w:rsidR="002960C0" w:rsidRPr="004A30C8">
              <w:rPr>
                <w:rFonts w:cstheme="minorHAnsi"/>
                <w:bCs/>
                <w:color w:val="000000" w:themeColor="text1"/>
                <w:sz w:val="22"/>
                <w:szCs w:val="22"/>
              </w:rPr>
              <w:t xml:space="preserve">making learning </w:t>
            </w:r>
            <w:r w:rsidR="002960C0" w:rsidRPr="004A30C8">
              <w:rPr>
                <w:rFonts w:cstheme="minorHAnsi"/>
                <w:b/>
                <w:color w:val="000000" w:themeColor="text1"/>
                <w:sz w:val="22"/>
                <w:szCs w:val="22"/>
              </w:rPr>
              <w:t>responsible</w:t>
            </w:r>
          </w:p>
          <w:p w14:paraId="098AC859" w14:textId="72793DC2" w:rsidR="00B14887" w:rsidRPr="004A30C8" w:rsidRDefault="00B14887" w:rsidP="007409E9">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Introduces fundamental programming </w:t>
            </w:r>
            <w:r w:rsidR="007B21FB" w:rsidRPr="004A30C8">
              <w:rPr>
                <w:rFonts w:cstheme="minorHAnsi"/>
                <w:b/>
                <w:color w:val="000000" w:themeColor="text1"/>
                <w:sz w:val="22"/>
                <w:szCs w:val="22"/>
              </w:rPr>
              <w:t>knowledge</w:t>
            </w:r>
            <w:r w:rsidRPr="004A30C8">
              <w:rPr>
                <w:rFonts w:cstheme="minorHAnsi"/>
                <w:bCs/>
                <w:color w:val="000000" w:themeColor="text1"/>
                <w:sz w:val="22"/>
                <w:szCs w:val="22"/>
              </w:rPr>
              <w:t xml:space="preserve"> of selection which will be </w:t>
            </w:r>
            <w:proofErr w:type="spellStart"/>
            <w:r w:rsidRPr="004A30C8">
              <w:rPr>
                <w:rFonts w:cstheme="minorHAnsi"/>
                <w:bCs/>
                <w:color w:val="000000" w:themeColor="text1"/>
                <w:sz w:val="22"/>
                <w:szCs w:val="22"/>
              </w:rPr>
              <w:t>build</w:t>
            </w:r>
            <w:proofErr w:type="spellEnd"/>
            <w:r w:rsidRPr="004A30C8">
              <w:rPr>
                <w:rFonts w:cstheme="minorHAnsi"/>
                <w:bCs/>
                <w:color w:val="000000" w:themeColor="text1"/>
                <w:sz w:val="22"/>
                <w:szCs w:val="22"/>
              </w:rPr>
              <w:t xml:space="preserve"> upon in the programming unit</w:t>
            </w:r>
            <w:r w:rsidR="007B21FB" w:rsidRPr="004A30C8">
              <w:rPr>
                <w:rFonts w:cstheme="minorHAnsi"/>
                <w:bCs/>
                <w:color w:val="000000" w:themeColor="text1"/>
                <w:sz w:val="22"/>
                <w:szCs w:val="22"/>
              </w:rPr>
              <w:t xml:space="preserve"> in the summer term </w:t>
            </w:r>
          </w:p>
          <w:p w14:paraId="51A2DABF" w14:textId="405AC455" w:rsidR="00FF6D1B" w:rsidRPr="004A30C8" w:rsidRDefault="00FF6D1B" w:rsidP="00FF6D1B">
            <w:pPr>
              <w:rPr>
                <w:rFonts w:cstheme="minorHAnsi"/>
                <w:b/>
                <w:bCs/>
                <w:color w:val="000000" w:themeColor="text1"/>
                <w:sz w:val="22"/>
                <w:szCs w:val="22"/>
              </w:rPr>
            </w:pPr>
            <w:r w:rsidRPr="004A30C8">
              <w:rPr>
                <w:rFonts w:cstheme="minorHAnsi"/>
                <w:b/>
                <w:bCs/>
                <w:color w:val="000000" w:themeColor="text1"/>
                <w:sz w:val="22"/>
                <w:szCs w:val="22"/>
              </w:rPr>
              <w:t>Networks: from semaphores to the internet:</w:t>
            </w:r>
          </w:p>
          <w:p w14:paraId="193E07F6" w14:textId="77777777" w:rsidR="00A90A2B" w:rsidRPr="004A30C8" w:rsidRDefault="00E52008" w:rsidP="00FF6D1B">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As pupils </w:t>
            </w:r>
            <w:r w:rsidR="00921D18" w:rsidRPr="004A30C8">
              <w:rPr>
                <w:rFonts w:cstheme="minorHAnsi"/>
                <w:bCs/>
                <w:color w:val="000000" w:themeColor="text1"/>
                <w:sz w:val="22"/>
                <w:szCs w:val="22"/>
              </w:rPr>
              <w:t xml:space="preserve">are now part of an interconnected world, this unit introduces </w:t>
            </w:r>
            <w:r w:rsidR="00ED0261" w:rsidRPr="004A30C8">
              <w:rPr>
                <w:rFonts w:cstheme="minorHAnsi"/>
                <w:bCs/>
                <w:color w:val="000000" w:themeColor="text1"/>
                <w:sz w:val="22"/>
                <w:szCs w:val="22"/>
              </w:rPr>
              <w:t xml:space="preserve">new </w:t>
            </w:r>
            <w:r w:rsidR="00ED0261" w:rsidRPr="004A30C8">
              <w:rPr>
                <w:rFonts w:cstheme="minorHAnsi"/>
                <w:b/>
                <w:color w:val="000000" w:themeColor="text1"/>
                <w:sz w:val="22"/>
                <w:szCs w:val="22"/>
              </w:rPr>
              <w:t>knowledge</w:t>
            </w:r>
            <w:r w:rsidR="00ED0261" w:rsidRPr="004A30C8">
              <w:rPr>
                <w:rFonts w:cstheme="minorHAnsi"/>
                <w:bCs/>
                <w:color w:val="000000" w:themeColor="text1"/>
                <w:sz w:val="22"/>
                <w:szCs w:val="22"/>
              </w:rPr>
              <w:t xml:space="preserve"> of computer networks and how they work</w:t>
            </w:r>
          </w:p>
          <w:p w14:paraId="04B15EB1" w14:textId="643C46F2" w:rsidR="00ED0261" w:rsidRPr="004A30C8" w:rsidRDefault="00503549" w:rsidP="00FF6D1B">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This unit focuses on the Networks and Computer systems strands which are built upon early in Y8</w:t>
            </w:r>
          </w:p>
        </w:tc>
        <w:tc>
          <w:tcPr>
            <w:tcW w:w="3825" w:type="dxa"/>
            <w:tcBorders>
              <w:top w:val="single" w:sz="4" w:space="0" w:color="5EB345"/>
              <w:left w:val="single" w:sz="4" w:space="0" w:color="5EB345"/>
              <w:bottom w:val="single" w:sz="4" w:space="0" w:color="5EB345"/>
              <w:right w:val="nil"/>
            </w:tcBorders>
          </w:tcPr>
          <w:p w14:paraId="77781BAC" w14:textId="4EB6E424" w:rsidR="00503549" w:rsidRPr="004A30C8" w:rsidRDefault="00503549" w:rsidP="00503549">
            <w:pPr>
              <w:rPr>
                <w:rFonts w:cstheme="minorHAnsi"/>
                <w:b/>
                <w:bCs/>
                <w:color w:val="000000" w:themeColor="text1"/>
                <w:sz w:val="22"/>
                <w:szCs w:val="22"/>
              </w:rPr>
            </w:pPr>
            <w:r w:rsidRPr="004A30C8">
              <w:rPr>
                <w:rFonts w:cstheme="minorHAnsi"/>
                <w:b/>
                <w:bCs/>
                <w:color w:val="000000" w:themeColor="text1"/>
                <w:sz w:val="22"/>
                <w:szCs w:val="22"/>
              </w:rPr>
              <w:t>Programming Essentials in Scratch Part 1:</w:t>
            </w:r>
          </w:p>
          <w:p w14:paraId="00CE930C" w14:textId="77777777" w:rsidR="00905324" w:rsidRPr="004A30C8" w:rsidRDefault="00905324" w:rsidP="00905324">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Programming is fundamental to Computing and is introduced at this stage as pupils are now </w:t>
            </w:r>
            <w:r w:rsidRPr="004A30C8">
              <w:rPr>
                <w:rFonts w:cstheme="minorHAnsi"/>
                <w:b/>
                <w:color w:val="000000" w:themeColor="text1"/>
                <w:sz w:val="22"/>
                <w:szCs w:val="22"/>
              </w:rPr>
              <w:t>responsible</w:t>
            </w:r>
            <w:r w:rsidRPr="004A30C8">
              <w:rPr>
                <w:rFonts w:cstheme="minorHAnsi"/>
                <w:bCs/>
                <w:color w:val="000000" w:themeColor="text1"/>
                <w:sz w:val="22"/>
                <w:szCs w:val="22"/>
              </w:rPr>
              <w:t xml:space="preserve"> learners</w:t>
            </w:r>
          </w:p>
          <w:p w14:paraId="5F2BA0AA" w14:textId="77777777" w:rsidR="00905324" w:rsidRPr="004A30C8" w:rsidRDefault="00EB0F11" w:rsidP="00905324">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The </w:t>
            </w:r>
            <w:proofErr w:type="gramStart"/>
            <w:r w:rsidRPr="004A30C8">
              <w:rPr>
                <w:rFonts w:cstheme="minorHAnsi"/>
                <w:bCs/>
                <w:color w:val="000000" w:themeColor="text1"/>
                <w:sz w:val="22"/>
                <w:szCs w:val="22"/>
              </w:rPr>
              <w:t>problem solving</w:t>
            </w:r>
            <w:proofErr w:type="gramEnd"/>
            <w:r w:rsidRPr="004A30C8">
              <w:rPr>
                <w:rFonts w:cstheme="minorHAnsi"/>
                <w:bCs/>
                <w:color w:val="000000" w:themeColor="text1"/>
                <w:sz w:val="22"/>
                <w:szCs w:val="22"/>
              </w:rPr>
              <w:t xml:space="preserve"> nature of programming helps build pupils’ </w:t>
            </w:r>
            <w:r w:rsidRPr="004A30C8">
              <w:rPr>
                <w:rFonts w:cstheme="minorHAnsi"/>
                <w:b/>
                <w:color w:val="000000" w:themeColor="text1"/>
                <w:sz w:val="22"/>
                <w:szCs w:val="22"/>
              </w:rPr>
              <w:t>resilience</w:t>
            </w:r>
          </w:p>
          <w:p w14:paraId="436DD220" w14:textId="77777777" w:rsidR="00A73A69" w:rsidRPr="004A30C8" w:rsidRDefault="00FE1277" w:rsidP="00905324">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enjoy the practical element of programming and this unit builds upon </w:t>
            </w:r>
            <w:r w:rsidR="00F4696F" w:rsidRPr="004A30C8">
              <w:rPr>
                <w:rFonts w:cstheme="minorHAnsi"/>
                <w:bCs/>
                <w:color w:val="000000" w:themeColor="text1"/>
                <w:sz w:val="22"/>
                <w:szCs w:val="22"/>
              </w:rPr>
              <w:t xml:space="preserve">previous </w:t>
            </w:r>
            <w:r w:rsidR="00F4696F" w:rsidRPr="004A30C8">
              <w:rPr>
                <w:rFonts w:cstheme="minorHAnsi"/>
                <w:b/>
                <w:color w:val="000000" w:themeColor="text1"/>
                <w:sz w:val="22"/>
                <w:szCs w:val="22"/>
              </w:rPr>
              <w:t>knowledge</w:t>
            </w:r>
            <w:r w:rsidR="00F4696F" w:rsidRPr="004A30C8">
              <w:rPr>
                <w:rFonts w:cstheme="minorHAnsi"/>
                <w:bCs/>
                <w:color w:val="000000" w:themeColor="text1"/>
                <w:sz w:val="22"/>
                <w:szCs w:val="22"/>
              </w:rPr>
              <w:t xml:space="preserve"> from primary school whilst preparing them for more complex concepts to be covered in Y8</w:t>
            </w:r>
          </w:p>
          <w:p w14:paraId="238A5AFC" w14:textId="026D3B03" w:rsidR="00AC09BE" w:rsidRPr="004A30C8" w:rsidRDefault="00AA55B8" w:rsidP="00905324">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Introduces</w:t>
            </w:r>
            <w:r w:rsidR="00AC09BE" w:rsidRPr="004A30C8">
              <w:rPr>
                <w:rFonts w:cstheme="minorHAnsi"/>
                <w:bCs/>
                <w:color w:val="000000" w:themeColor="text1"/>
                <w:sz w:val="22"/>
                <w:szCs w:val="22"/>
              </w:rPr>
              <w:t xml:space="preserve"> programming </w:t>
            </w:r>
            <w:r w:rsidRPr="004A30C8">
              <w:rPr>
                <w:rFonts w:cstheme="minorHAnsi"/>
                <w:bCs/>
                <w:color w:val="000000" w:themeColor="text1"/>
                <w:sz w:val="22"/>
                <w:szCs w:val="22"/>
              </w:rPr>
              <w:t>fundamentals</w:t>
            </w:r>
            <w:r w:rsidR="00AC09BE" w:rsidRPr="004A30C8">
              <w:rPr>
                <w:rFonts w:cstheme="minorHAnsi"/>
                <w:bCs/>
                <w:color w:val="000000" w:themeColor="text1"/>
                <w:sz w:val="22"/>
                <w:szCs w:val="22"/>
              </w:rPr>
              <w:t xml:space="preserve"> of </w:t>
            </w:r>
            <w:r w:rsidRPr="004A30C8">
              <w:rPr>
                <w:rFonts w:cstheme="minorHAnsi"/>
                <w:bCs/>
                <w:color w:val="000000" w:themeColor="text1"/>
                <w:sz w:val="22"/>
                <w:szCs w:val="22"/>
              </w:rPr>
              <w:t>sequence</w:t>
            </w:r>
            <w:r w:rsidR="00AC09BE" w:rsidRPr="004A30C8">
              <w:rPr>
                <w:rFonts w:cstheme="minorHAnsi"/>
                <w:bCs/>
                <w:color w:val="000000" w:themeColor="text1"/>
                <w:sz w:val="22"/>
                <w:szCs w:val="22"/>
              </w:rPr>
              <w:t xml:space="preserve">, selection and iteration essential to </w:t>
            </w:r>
            <w:r w:rsidRPr="004A30C8">
              <w:rPr>
                <w:rFonts w:cstheme="minorHAnsi"/>
                <w:bCs/>
                <w:color w:val="000000" w:themeColor="text1"/>
                <w:sz w:val="22"/>
                <w:szCs w:val="22"/>
              </w:rPr>
              <w:t>the computing curriculum and careers in programming and software development</w:t>
            </w:r>
          </w:p>
        </w:tc>
      </w:tr>
      <w:tr w:rsidR="00A90A2B" w14:paraId="235B08CC" w14:textId="77777777" w:rsidTr="00B8325B">
        <w:tc>
          <w:tcPr>
            <w:tcW w:w="3825" w:type="dxa"/>
            <w:tcBorders>
              <w:top w:val="single" w:sz="4" w:space="0" w:color="5EB345"/>
              <w:left w:val="nil"/>
              <w:bottom w:val="nil"/>
              <w:right w:val="single" w:sz="4" w:space="0" w:color="5EB345"/>
            </w:tcBorders>
          </w:tcPr>
          <w:p w14:paraId="2D0E321E" w14:textId="653CAC41" w:rsidR="00A90A2B" w:rsidRPr="00DF168E" w:rsidRDefault="00A90A2B" w:rsidP="00A90A2B">
            <w:pPr>
              <w:rPr>
                <w:rFonts w:cstheme="minorHAnsi"/>
                <w:b/>
                <w:bCs/>
                <w:color w:val="5EB345"/>
                <w:sz w:val="22"/>
                <w:szCs w:val="22"/>
              </w:rPr>
            </w:pPr>
            <w:r w:rsidRPr="00DF168E">
              <w:rPr>
                <w:rFonts w:cstheme="minorHAnsi"/>
                <w:b/>
                <w:bCs/>
                <w:color w:val="5EB345"/>
                <w:sz w:val="22"/>
                <w:szCs w:val="22"/>
              </w:rPr>
              <w:t>How parents / carers can support</w:t>
            </w:r>
          </w:p>
        </w:tc>
        <w:tc>
          <w:tcPr>
            <w:tcW w:w="3825" w:type="dxa"/>
            <w:tcBorders>
              <w:top w:val="single" w:sz="4" w:space="0" w:color="5EB345"/>
              <w:left w:val="single" w:sz="4" w:space="0" w:color="5EB345"/>
              <w:bottom w:val="nil"/>
              <w:right w:val="single" w:sz="4" w:space="0" w:color="5EB345"/>
            </w:tcBorders>
          </w:tcPr>
          <w:p w14:paraId="05FAD2E5" w14:textId="1A08A55C" w:rsidR="00A90A2B" w:rsidRPr="004A30C8" w:rsidRDefault="00FE79A7" w:rsidP="00FE79A7">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Ensure pupils know how to access the school systems including RM Unify, Email, Teams and Go4Schools</w:t>
            </w:r>
          </w:p>
          <w:p w14:paraId="52E8B6BE" w14:textId="68F9F9EC" w:rsidR="00FE79A7" w:rsidRPr="004A30C8" w:rsidRDefault="00AA3560" w:rsidP="00FE79A7">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lastRenderedPageBreak/>
              <w:t>Click below to access</w:t>
            </w:r>
            <w:r w:rsidR="00BE4A3A" w:rsidRPr="004A30C8">
              <w:rPr>
                <w:rFonts w:cstheme="minorHAnsi"/>
                <w:bCs/>
                <w:color w:val="000000" w:themeColor="text1"/>
                <w:sz w:val="22"/>
                <w:szCs w:val="22"/>
              </w:rPr>
              <w:t xml:space="preserve"> the Oak national Academy website </w:t>
            </w:r>
            <w:r w:rsidRPr="004A30C8">
              <w:rPr>
                <w:rFonts w:cstheme="minorHAnsi"/>
                <w:bCs/>
                <w:color w:val="000000" w:themeColor="text1"/>
                <w:sz w:val="22"/>
                <w:szCs w:val="22"/>
              </w:rPr>
              <w:t>for</w:t>
            </w:r>
            <w:r w:rsidR="00BE4A3A" w:rsidRPr="004A30C8">
              <w:rPr>
                <w:rFonts w:cstheme="minorHAnsi"/>
                <w:bCs/>
                <w:color w:val="000000" w:themeColor="text1"/>
                <w:sz w:val="22"/>
                <w:szCs w:val="22"/>
              </w:rPr>
              <w:t xml:space="preserve"> lessons that mirror the units covered in Computing</w:t>
            </w:r>
          </w:p>
          <w:p w14:paraId="791BE0ED" w14:textId="77777777" w:rsidR="00BE4A3A" w:rsidRPr="003D01CA" w:rsidRDefault="003C5A54" w:rsidP="00BE4A3A">
            <w:pPr>
              <w:pStyle w:val="ListParagraph"/>
              <w:numPr>
                <w:ilvl w:val="1"/>
                <w:numId w:val="3"/>
              </w:numPr>
              <w:rPr>
                <w:rFonts w:cstheme="minorHAnsi"/>
                <w:bCs/>
                <w:color w:val="000000" w:themeColor="text1"/>
                <w:sz w:val="18"/>
                <w:szCs w:val="18"/>
              </w:rPr>
            </w:pPr>
            <w:hyperlink r:id="rId17" w:history="1">
              <w:r w:rsidR="00AA3560" w:rsidRPr="003D01CA">
                <w:rPr>
                  <w:rStyle w:val="Hyperlink"/>
                  <w:rFonts w:cstheme="minorHAnsi"/>
                  <w:bCs/>
                  <w:sz w:val="18"/>
                  <w:szCs w:val="18"/>
                </w:rPr>
                <w:t>Collaborating Online Respectfully</w:t>
              </w:r>
            </w:hyperlink>
          </w:p>
          <w:p w14:paraId="14A58583" w14:textId="348ACCB6" w:rsidR="00AA3560" w:rsidRPr="003D01CA" w:rsidRDefault="003C5A54" w:rsidP="00BE4A3A">
            <w:pPr>
              <w:pStyle w:val="ListParagraph"/>
              <w:numPr>
                <w:ilvl w:val="1"/>
                <w:numId w:val="3"/>
              </w:numPr>
              <w:rPr>
                <w:rFonts w:cstheme="minorHAnsi"/>
                <w:bCs/>
                <w:color w:val="000000" w:themeColor="text1"/>
                <w:sz w:val="18"/>
                <w:szCs w:val="18"/>
              </w:rPr>
            </w:pPr>
            <w:hyperlink r:id="rId18" w:history="1">
              <w:r w:rsidR="00AA3560" w:rsidRPr="003D01CA">
                <w:rPr>
                  <w:rStyle w:val="Hyperlink"/>
                  <w:rFonts w:cstheme="minorHAnsi"/>
                  <w:bCs/>
                  <w:sz w:val="18"/>
                  <w:szCs w:val="18"/>
                </w:rPr>
                <w:t>Gaining Support for a Cause</w:t>
              </w:r>
            </w:hyperlink>
          </w:p>
        </w:tc>
        <w:tc>
          <w:tcPr>
            <w:tcW w:w="3825" w:type="dxa"/>
            <w:tcBorders>
              <w:top w:val="single" w:sz="4" w:space="0" w:color="5EB345"/>
              <w:left w:val="single" w:sz="4" w:space="0" w:color="5EB345"/>
              <w:bottom w:val="nil"/>
              <w:right w:val="single" w:sz="4" w:space="0" w:color="5EB345"/>
            </w:tcBorders>
          </w:tcPr>
          <w:p w14:paraId="531B1B1D" w14:textId="133C48B1" w:rsidR="00A90A2B" w:rsidRPr="003D01CA" w:rsidRDefault="00B121D1" w:rsidP="00B121D1">
            <w:pPr>
              <w:pStyle w:val="ListParagraph"/>
              <w:numPr>
                <w:ilvl w:val="0"/>
                <w:numId w:val="3"/>
              </w:numPr>
              <w:rPr>
                <w:rFonts w:cstheme="minorHAnsi"/>
                <w:bCs/>
                <w:color w:val="000000" w:themeColor="text1"/>
                <w:sz w:val="18"/>
                <w:szCs w:val="18"/>
              </w:rPr>
            </w:pPr>
            <w:r w:rsidRPr="003D01CA">
              <w:rPr>
                <w:rFonts w:cstheme="minorHAnsi"/>
                <w:bCs/>
                <w:color w:val="000000" w:themeColor="text1"/>
                <w:sz w:val="18"/>
                <w:szCs w:val="18"/>
              </w:rPr>
              <w:lastRenderedPageBreak/>
              <w:t>Click below to access the Oak national Academy website for lessons that mirror the units covered in Computing</w:t>
            </w:r>
          </w:p>
          <w:p w14:paraId="3AC753A2" w14:textId="55D73880" w:rsidR="00B121D1" w:rsidRPr="003D01CA" w:rsidRDefault="003C5A54" w:rsidP="00B121D1">
            <w:pPr>
              <w:pStyle w:val="ListParagraph"/>
              <w:numPr>
                <w:ilvl w:val="1"/>
                <w:numId w:val="3"/>
              </w:numPr>
              <w:rPr>
                <w:rFonts w:cstheme="minorHAnsi"/>
                <w:bCs/>
                <w:color w:val="000000" w:themeColor="text1"/>
                <w:sz w:val="18"/>
                <w:szCs w:val="18"/>
              </w:rPr>
            </w:pPr>
            <w:hyperlink r:id="rId19" w:history="1">
              <w:r w:rsidR="00B121D1" w:rsidRPr="003D01CA">
                <w:rPr>
                  <w:rStyle w:val="Hyperlink"/>
                  <w:rFonts w:cstheme="minorHAnsi"/>
                  <w:bCs/>
                  <w:sz w:val="18"/>
                  <w:szCs w:val="18"/>
                </w:rPr>
                <w:t>Modelling Data</w:t>
              </w:r>
            </w:hyperlink>
          </w:p>
          <w:p w14:paraId="2CFFB98C" w14:textId="47DC2F6A" w:rsidR="00B121D1" w:rsidRPr="003D01CA" w:rsidRDefault="003C5A54" w:rsidP="00B121D1">
            <w:pPr>
              <w:pStyle w:val="ListParagraph"/>
              <w:numPr>
                <w:ilvl w:val="1"/>
                <w:numId w:val="3"/>
              </w:numPr>
              <w:rPr>
                <w:rFonts w:cstheme="minorHAnsi"/>
                <w:bCs/>
                <w:color w:val="000000" w:themeColor="text1"/>
                <w:sz w:val="18"/>
                <w:szCs w:val="18"/>
              </w:rPr>
            </w:pPr>
            <w:hyperlink r:id="rId20" w:history="1">
              <w:r w:rsidR="00B121D1" w:rsidRPr="003D01CA">
                <w:rPr>
                  <w:rStyle w:val="Hyperlink"/>
                  <w:rFonts w:cstheme="minorHAnsi"/>
                  <w:bCs/>
                  <w:sz w:val="18"/>
                  <w:szCs w:val="18"/>
                </w:rPr>
                <w:t>Networks</w:t>
              </w:r>
            </w:hyperlink>
          </w:p>
        </w:tc>
        <w:tc>
          <w:tcPr>
            <w:tcW w:w="3825" w:type="dxa"/>
            <w:tcBorders>
              <w:top w:val="single" w:sz="4" w:space="0" w:color="5EB345"/>
              <w:left w:val="single" w:sz="4" w:space="0" w:color="5EB345"/>
              <w:bottom w:val="nil"/>
              <w:right w:val="nil"/>
            </w:tcBorders>
          </w:tcPr>
          <w:p w14:paraId="0D6E21BB" w14:textId="588EC2F2" w:rsidR="00A90A2B" w:rsidRPr="004A30C8" w:rsidRDefault="00B40EF8" w:rsidP="00B40EF8">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Click below to access the Oak national Academy website for lessons that mirror the units covered in Computing</w:t>
            </w:r>
          </w:p>
          <w:p w14:paraId="70058075" w14:textId="77777777" w:rsidR="00B40EF8" w:rsidRPr="004A30C8" w:rsidRDefault="003C5A54" w:rsidP="00B40EF8">
            <w:pPr>
              <w:pStyle w:val="ListParagraph"/>
              <w:numPr>
                <w:ilvl w:val="1"/>
                <w:numId w:val="3"/>
              </w:numPr>
              <w:rPr>
                <w:rFonts w:cstheme="minorHAnsi"/>
                <w:bCs/>
                <w:color w:val="000000" w:themeColor="text1"/>
                <w:sz w:val="22"/>
                <w:szCs w:val="22"/>
              </w:rPr>
            </w:pPr>
            <w:hyperlink r:id="rId21" w:history="1">
              <w:r w:rsidR="00B40EF8" w:rsidRPr="004A30C8">
                <w:rPr>
                  <w:rStyle w:val="Hyperlink"/>
                  <w:rFonts w:cstheme="minorHAnsi"/>
                  <w:bCs/>
                  <w:sz w:val="22"/>
                  <w:szCs w:val="22"/>
                </w:rPr>
                <w:t>Programming Essentials</w:t>
              </w:r>
            </w:hyperlink>
          </w:p>
          <w:p w14:paraId="3008422E" w14:textId="77777777" w:rsidR="00B93F09" w:rsidRPr="004A30C8" w:rsidRDefault="00B93F09" w:rsidP="00B93F0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lastRenderedPageBreak/>
              <w:t>Encourage pupils to experiment with programming by using the Scratch website and supporting tutorials</w:t>
            </w:r>
          </w:p>
          <w:p w14:paraId="0EB8736F" w14:textId="77777777" w:rsidR="00B93F09" w:rsidRPr="004A30C8" w:rsidRDefault="003C5A54" w:rsidP="00B93F09">
            <w:pPr>
              <w:pStyle w:val="ListParagraph"/>
              <w:numPr>
                <w:ilvl w:val="1"/>
                <w:numId w:val="3"/>
              </w:numPr>
              <w:rPr>
                <w:rFonts w:cstheme="minorHAnsi"/>
                <w:bCs/>
                <w:color w:val="000000" w:themeColor="text1"/>
                <w:sz w:val="22"/>
                <w:szCs w:val="22"/>
              </w:rPr>
            </w:pPr>
            <w:hyperlink r:id="rId22" w:history="1">
              <w:r w:rsidR="00D27764" w:rsidRPr="004A30C8">
                <w:rPr>
                  <w:rStyle w:val="Hyperlink"/>
                  <w:sz w:val="22"/>
                  <w:szCs w:val="22"/>
                </w:rPr>
                <w:t>Scratch - Imagine, Program, Share (mit.edu)</w:t>
              </w:r>
            </w:hyperlink>
          </w:p>
          <w:p w14:paraId="697E0A38" w14:textId="0FC4DF55" w:rsidR="00D27764" w:rsidRPr="003D01CA" w:rsidRDefault="00D27764" w:rsidP="00D27764">
            <w:pPr>
              <w:rPr>
                <w:rFonts w:cstheme="minorHAnsi"/>
                <w:bCs/>
                <w:color w:val="000000" w:themeColor="text1"/>
                <w:sz w:val="18"/>
                <w:szCs w:val="18"/>
              </w:rPr>
            </w:pPr>
          </w:p>
        </w:tc>
      </w:tr>
      <w:tr w:rsidR="00A90A2B" w14:paraId="5ADA15D9" w14:textId="77777777" w:rsidTr="00B8325B">
        <w:tc>
          <w:tcPr>
            <w:tcW w:w="3825" w:type="dxa"/>
            <w:tcBorders>
              <w:top w:val="nil"/>
              <w:left w:val="nil"/>
              <w:bottom w:val="nil"/>
              <w:right w:val="single" w:sz="4" w:space="0" w:color="FFFFFF" w:themeColor="background1"/>
            </w:tcBorders>
            <w:shd w:val="clear" w:color="auto" w:fill="5EB345"/>
          </w:tcPr>
          <w:p w14:paraId="766D36A6" w14:textId="77777777" w:rsidR="00A90A2B" w:rsidRPr="00A90A2B" w:rsidRDefault="00A90A2B" w:rsidP="00A90A2B">
            <w:pPr>
              <w:rPr>
                <w:rFonts w:cstheme="minorHAnsi"/>
                <w:b/>
                <w:sz w:val="22"/>
                <w:szCs w:val="22"/>
              </w:rPr>
            </w:pP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56D67584" w14:textId="50B623FC"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Autumn</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7C67227D" w14:textId="717995F1"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Spring</w:t>
            </w:r>
          </w:p>
        </w:tc>
        <w:tc>
          <w:tcPr>
            <w:tcW w:w="3825" w:type="dxa"/>
            <w:tcBorders>
              <w:top w:val="nil"/>
              <w:left w:val="single" w:sz="4" w:space="0" w:color="FFFFFF" w:themeColor="background1"/>
              <w:bottom w:val="nil"/>
              <w:right w:val="nil"/>
            </w:tcBorders>
            <w:shd w:val="clear" w:color="auto" w:fill="5EB345"/>
          </w:tcPr>
          <w:p w14:paraId="1BA317F0" w14:textId="607A32B0" w:rsidR="00A90A2B" w:rsidRPr="00A90A2B" w:rsidRDefault="00A90A2B" w:rsidP="00506F5F">
            <w:pPr>
              <w:jc w:val="center"/>
              <w:rPr>
                <w:rFonts w:cstheme="minorHAnsi"/>
                <w:b/>
                <w:sz w:val="22"/>
                <w:szCs w:val="22"/>
              </w:rPr>
            </w:pPr>
            <w:r w:rsidRPr="00A90A2B">
              <w:rPr>
                <w:rFonts w:cstheme="minorHAnsi"/>
                <w:b/>
                <w:bCs/>
                <w:color w:val="FFFFFF" w:themeColor="background1"/>
                <w:sz w:val="22"/>
                <w:szCs w:val="22"/>
              </w:rPr>
              <w:t>Summer</w:t>
            </w:r>
          </w:p>
        </w:tc>
      </w:tr>
      <w:tr w:rsidR="00A90A2B" w14:paraId="1D76E912" w14:textId="77777777" w:rsidTr="00B8325B">
        <w:tc>
          <w:tcPr>
            <w:tcW w:w="3825" w:type="dxa"/>
            <w:tcBorders>
              <w:top w:val="nil"/>
              <w:left w:val="nil"/>
              <w:bottom w:val="single" w:sz="4" w:space="0" w:color="5EB345"/>
              <w:right w:val="single" w:sz="4" w:space="0" w:color="5EB345"/>
            </w:tcBorders>
          </w:tcPr>
          <w:p w14:paraId="7B85007E" w14:textId="3CC11571" w:rsidR="00A90A2B" w:rsidRPr="00DF168E" w:rsidRDefault="00A90A2B" w:rsidP="00A90A2B">
            <w:pPr>
              <w:rPr>
                <w:rFonts w:cstheme="minorHAnsi"/>
                <w:b/>
                <w:bCs/>
                <w:color w:val="5EB345"/>
                <w:sz w:val="22"/>
                <w:szCs w:val="22"/>
              </w:rPr>
            </w:pPr>
            <w:r w:rsidRPr="00DF168E">
              <w:rPr>
                <w:rFonts w:cstheme="minorHAnsi"/>
                <w:b/>
                <w:bCs/>
                <w:color w:val="5EB345"/>
                <w:sz w:val="22"/>
                <w:szCs w:val="22"/>
              </w:rPr>
              <w:t>Year 8</w:t>
            </w:r>
          </w:p>
        </w:tc>
        <w:tc>
          <w:tcPr>
            <w:tcW w:w="3825" w:type="dxa"/>
            <w:tcBorders>
              <w:top w:val="nil"/>
              <w:left w:val="single" w:sz="4" w:space="0" w:color="5EB345"/>
              <w:bottom w:val="single" w:sz="4" w:space="0" w:color="5EB345"/>
              <w:right w:val="single" w:sz="4" w:space="0" w:color="5EB345"/>
            </w:tcBorders>
          </w:tcPr>
          <w:p w14:paraId="5FF676D7" w14:textId="2DFA9F33" w:rsidR="007B596C"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“Computing Systems”:</w:t>
            </w:r>
            <w:r w:rsidRPr="004A30C8">
              <w:rPr>
                <w:rFonts w:cstheme="minorHAnsi"/>
                <w:bCs/>
                <w:color w:val="000000" w:themeColor="text1"/>
                <w:sz w:val="22"/>
                <w:szCs w:val="22"/>
              </w:rPr>
              <w:t xml:space="preserve"> This unit looks at the variety of different computing systems and how they work. Pupils will also learn about operating systems, computational logic, artificial intelligence, and open-source software.</w:t>
            </w:r>
          </w:p>
          <w:p w14:paraId="02BA421F" w14:textId="77777777" w:rsidR="007A0349" w:rsidRPr="004A30C8" w:rsidRDefault="007A0349" w:rsidP="007B596C">
            <w:pPr>
              <w:rPr>
                <w:rFonts w:cstheme="minorHAnsi"/>
                <w:bCs/>
                <w:color w:val="000000" w:themeColor="text1"/>
                <w:sz w:val="22"/>
                <w:szCs w:val="22"/>
              </w:rPr>
            </w:pPr>
          </w:p>
          <w:p w14:paraId="3870D9BC" w14:textId="0D3A09B9" w:rsidR="00A90A2B" w:rsidRPr="004A30C8" w:rsidRDefault="007B596C" w:rsidP="007B596C">
            <w:pPr>
              <w:rPr>
                <w:rFonts w:cstheme="minorHAnsi"/>
                <w:bCs/>
                <w:color w:val="000000" w:themeColor="text1"/>
                <w:sz w:val="22"/>
                <w:szCs w:val="22"/>
              </w:rPr>
            </w:pPr>
            <w:r w:rsidRPr="004A30C8">
              <w:rPr>
                <w:rFonts w:cstheme="minorHAnsi"/>
                <w:b/>
                <w:color w:val="000000" w:themeColor="text1"/>
                <w:sz w:val="22"/>
                <w:szCs w:val="22"/>
              </w:rPr>
              <w:t>“Developing for the web”:</w:t>
            </w:r>
            <w:r w:rsidRPr="004A30C8">
              <w:rPr>
                <w:rFonts w:cstheme="minorHAnsi"/>
                <w:bCs/>
                <w:color w:val="000000" w:themeColor="text1"/>
                <w:sz w:val="22"/>
                <w:szCs w:val="22"/>
              </w:rPr>
              <w:t xml:space="preserve"> In this unit, learners will explore the technologies that make up the internet and World Wide Web. Starting with an exploration of the building blocks of the World Wide Web, HTML, and CSS, learners will investigate how websites are catalogued and organised for effective retrieval using search engines. They will also consider the hidden network technologies that protect us from the threats that a connected world brings, as well as looking at the impact of these services and technologies.</w:t>
            </w:r>
          </w:p>
        </w:tc>
        <w:tc>
          <w:tcPr>
            <w:tcW w:w="3825" w:type="dxa"/>
            <w:tcBorders>
              <w:top w:val="nil"/>
              <w:left w:val="single" w:sz="4" w:space="0" w:color="5EB345"/>
              <w:bottom w:val="single" w:sz="4" w:space="0" w:color="5EB345"/>
              <w:right w:val="single" w:sz="4" w:space="0" w:color="5EB345"/>
            </w:tcBorders>
          </w:tcPr>
          <w:p w14:paraId="2C96C40A" w14:textId="77777777" w:rsidR="007B596C"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“Representations – from Clay to Silicon”:</w:t>
            </w:r>
            <w:r w:rsidRPr="004A30C8">
              <w:rPr>
                <w:rFonts w:cstheme="minorHAnsi"/>
                <w:bCs/>
                <w:color w:val="000000" w:themeColor="text1"/>
                <w:sz w:val="22"/>
                <w:szCs w:val="22"/>
              </w:rPr>
              <w:t xml:space="preserve"> This unit conveys essential knowledge relating to binary representations. The activities gradually introduce learners to binary digits and how they can be used to represent text and numbers. The concepts are linked to practical applications and problems that the learners are familiar with.</w:t>
            </w:r>
          </w:p>
          <w:p w14:paraId="7851184A" w14:textId="77777777" w:rsidR="00A344CF" w:rsidRPr="004A30C8" w:rsidRDefault="00A344CF" w:rsidP="007B596C">
            <w:pPr>
              <w:rPr>
                <w:rFonts w:cstheme="minorHAnsi"/>
                <w:b/>
                <w:color w:val="000000" w:themeColor="text1"/>
                <w:sz w:val="22"/>
                <w:szCs w:val="22"/>
              </w:rPr>
            </w:pPr>
          </w:p>
          <w:p w14:paraId="5C5DD3CB" w14:textId="767B6EA8" w:rsidR="00A90A2B" w:rsidRPr="004A30C8" w:rsidRDefault="007B596C" w:rsidP="007B596C">
            <w:pPr>
              <w:rPr>
                <w:rFonts w:cstheme="minorHAnsi"/>
                <w:bCs/>
                <w:color w:val="000000" w:themeColor="text1"/>
                <w:sz w:val="22"/>
                <w:szCs w:val="22"/>
              </w:rPr>
            </w:pPr>
            <w:r w:rsidRPr="004A30C8">
              <w:rPr>
                <w:rFonts w:cstheme="minorHAnsi"/>
                <w:b/>
                <w:color w:val="000000" w:themeColor="text1"/>
                <w:sz w:val="22"/>
                <w:szCs w:val="22"/>
              </w:rPr>
              <w:t>“Introduction to Python Programming”</w:t>
            </w:r>
            <w:r w:rsidRPr="004A30C8">
              <w:rPr>
                <w:rFonts w:cstheme="minorHAnsi"/>
                <w:bCs/>
                <w:color w:val="000000" w:themeColor="text1"/>
                <w:sz w:val="22"/>
                <w:szCs w:val="22"/>
              </w:rPr>
              <w:t>: This unit introduces learners to text-based programming with Python. The lessons form a journey that starts with simple programs involving input and output, and gradually moves on through arithmetic operations, randomness, selection, and iteration. Emphasis is placed on tackling common misconceptions and elucidating the mechanics of program execution.</w:t>
            </w:r>
          </w:p>
        </w:tc>
        <w:tc>
          <w:tcPr>
            <w:tcW w:w="3825" w:type="dxa"/>
            <w:tcBorders>
              <w:top w:val="nil"/>
              <w:left w:val="single" w:sz="4" w:space="0" w:color="5EB345"/>
              <w:bottom w:val="single" w:sz="4" w:space="0" w:color="5EB345"/>
              <w:right w:val="nil"/>
            </w:tcBorders>
          </w:tcPr>
          <w:p w14:paraId="1692EC10" w14:textId="5CE7404A" w:rsidR="00A90A2B" w:rsidRPr="004A30C8" w:rsidRDefault="007B596C" w:rsidP="007B596C">
            <w:pPr>
              <w:rPr>
                <w:rFonts w:cstheme="minorHAnsi"/>
                <w:bCs/>
                <w:color w:val="000000" w:themeColor="text1"/>
                <w:sz w:val="22"/>
                <w:szCs w:val="22"/>
              </w:rPr>
            </w:pPr>
            <w:r w:rsidRPr="004A30C8">
              <w:rPr>
                <w:rFonts w:cstheme="minorHAnsi"/>
                <w:b/>
                <w:bCs/>
                <w:color w:val="000000" w:themeColor="text1"/>
                <w:sz w:val="22"/>
                <w:szCs w:val="22"/>
              </w:rPr>
              <w:t>“Mobile App Development”:</w:t>
            </w:r>
            <w:r w:rsidRPr="004A30C8">
              <w:rPr>
                <w:rFonts w:cstheme="minorHAnsi"/>
                <w:bCs/>
                <w:color w:val="000000" w:themeColor="text1"/>
                <w:sz w:val="22"/>
                <w:szCs w:val="22"/>
              </w:rPr>
              <w:t xml:space="preserve"> In a world where there is an app for every possible need, this unit aims to take the learners from designer to project manager to developer to create their own mobile app. Using App Lab from code.org, learners will familiarise themselves with the coding environment and have an opportunity to build on the programming concepts they used in previous units before undertaking their project.</w:t>
            </w:r>
          </w:p>
        </w:tc>
      </w:tr>
      <w:tr w:rsidR="00A90A2B" w14:paraId="4309373E" w14:textId="77777777" w:rsidTr="00B8325B">
        <w:tc>
          <w:tcPr>
            <w:tcW w:w="3825" w:type="dxa"/>
            <w:tcBorders>
              <w:top w:val="single" w:sz="4" w:space="0" w:color="5EB345"/>
              <w:left w:val="nil"/>
              <w:bottom w:val="single" w:sz="4" w:space="0" w:color="5EB345"/>
              <w:right w:val="single" w:sz="4" w:space="0" w:color="5EB345"/>
            </w:tcBorders>
          </w:tcPr>
          <w:p w14:paraId="75D82769" w14:textId="566060D3" w:rsidR="00A90A2B" w:rsidRPr="00DF168E" w:rsidRDefault="00A90A2B" w:rsidP="00A90A2B">
            <w:pPr>
              <w:rPr>
                <w:rFonts w:cstheme="minorHAnsi"/>
                <w:b/>
                <w:bCs/>
                <w:color w:val="5EB345"/>
                <w:sz w:val="22"/>
                <w:szCs w:val="22"/>
              </w:rPr>
            </w:pPr>
            <w:r w:rsidRPr="00DF168E">
              <w:rPr>
                <w:rFonts w:cstheme="minorHAnsi"/>
                <w:b/>
                <w:bCs/>
                <w:color w:val="5EB345"/>
                <w:sz w:val="22"/>
                <w:szCs w:val="22"/>
              </w:rPr>
              <w:lastRenderedPageBreak/>
              <w:t>Why?</w:t>
            </w:r>
          </w:p>
        </w:tc>
        <w:tc>
          <w:tcPr>
            <w:tcW w:w="3825" w:type="dxa"/>
            <w:tcBorders>
              <w:top w:val="single" w:sz="4" w:space="0" w:color="5EB345"/>
              <w:left w:val="single" w:sz="4" w:space="0" w:color="5EB345"/>
              <w:bottom w:val="single" w:sz="4" w:space="0" w:color="5EB345"/>
              <w:right w:val="single" w:sz="4" w:space="0" w:color="5EB345"/>
            </w:tcBorders>
          </w:tcPr>
          <w:p w14:paraId="6123D6CE" w14:textId="4D82D730" w:rsidR="00293F13" w:rsidRPr="004A30C8" w:rsidRDefault="00293F13" w:rsidP="00293F13">
            <w:pPr>
              <w:rPr>
                <w:rFonts w:cstheme="minorHAnsi"/>
                <w:b/>
                <w:bCs/>
                <w:color w:val="000000" w:themeColor="text1"/>
                <w:sz w:val="22"/>
                <w:szCs w:val="22"/>
              </w:rPr>
            </w:pPr>
            <w:r w:rsidRPr="004A30C8">
              <w:rPr>
                <w:rFonts w:cstheme="minorHAnsi"/>
                <w:b/>
                <w:bCs/>
                <w:color w:val="000000" w:themeColor="text1"/>
                <w:sz w:val="22"/>
                <w:szCs w:val="22"/>
              </w:rPr>
              <w:t>Computing systems:</w:t>
            </w:r>
          </w:p>
          <w:p w14:paraId="3AAD0B26" w14:textId="581A3BD2" w:rsidR="00283928" w:rsidRPr="004A30C8" w:rsidRDefault="00FC4A70" w:rsidP="00C002F8">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Covers the Impact of Technology, </w:t>
            </w:r>
            <w:r w:rsidR="000A55D6" w:rsidRPr="004A30C8">
              <w:rPr>
                <w:rFonts w:cstheme="minorHAnsi"/>
                <w:bCs/>
                <w:color w:val="000000" w:themeColor="text1"/>
                <w:sz w:val="22"/>
                <w:szCs w:val="22"/>
              </w:rPr>
              <w:t>Computing systems and programming essential strands, this unit build</w:t>
            </w:r>
            <w:r w:rsidR="00283928" w:rsidRPr="004A30C8">
              <w:rPr>
                <w:rFonts w:cstheme="minorHAnsi"/>
                <w:bCs/>
                <w:color w:val="000000" w:themeColor="text1"/>
                <w:sz w:val="22"/>
                <w:szCs w:val="22"/>
              </w:rPr>
              <w:t>s</w:t>
            </w:r>
            <w:r w:rsidR="000A55D6" w:rsidRPr="004A30C8">
              <w:rPr>
                <w:rFonts w:cstheme="minorHAnsi"/>
                <w:bCs/>
                <w:color w:val="000000" w:themeColor="text1"/>
                <w:sz w:val="22"/>
                <w:szCs w:val="22"/>
              </w:rPr>
              <w:t xml:space="preserve"> </w:t>
            </w:r>
            <w:r w:rsidR="000A55D6" w:rsidRPr="004A30C8">
              <w:rPr>
                <w:rFonts w:cstheme="minorHAnsi"/>
                <w:b/>
                <w:color w:val="000000" w:themeColor="text1"/>
                <w:sz w:val="22"/>
                <w:szCs w:val="22"/>
              </w:rPr>
              <w:t>knowledge</w:t>
            </w:r>
            <w:r w:rsidR="000A55D6" w:rsidRPr="004A30C8">
              <w:rPr>
                <w:rFonts w:cstheme="minorHAnsi"/>
                <w:bCs/>
                <w:color w:val="000000" w:themeColor="text1"/>
                <w:sz w:val="22"/>
                <w:szCs w:val="22"/>
              </w:rPr>
              <w:t xml:space="preserve"> </w:t>
            </w:r>
            <w:r w:rsidR="00FA1BEE" w:rsidRPr="004A30C8">
              <w:rPr>
                <w:rFonts w:cstheme="minorHAnsi"/>
                <w:bCs/>
                <w:color w:val="000000" w:themeColor="text1"/>
                <w:sz w:val="22"/>
                <w:szCs w:val="22"/>
              </w:rPr>
              <w:t>of hardware and software used in Y7</w:t>
            </w:r>
          </w:p>
          <w:p w14:paraId="36619191" w14:textId="49844AC6" w:rsidR="00283928" w:rsidRPr="004A30C8" w:rsidRDefault="00283928" w:rsidP="009C784E">
            <w:pPr>
              <w:rPr>
                <w:rFonts w:cstheme="minorHAnsi"/>
                <w:bCs/>
                <w:color w:val="000000" w:themeColor="text1"/>
                <w:sz w:val="22"/>
                <w:szCs w:val="22"/>
              </w:rPr>
            </w:pPr>
          </w:p>
          <w:p w14:paraId="619310FB" w14:textId="4697D619" w:rsidR="009C784E" w:rsidRPr="004A30C8" w:rsidRDefault="009C784E" w:rsidP="009C784E">
            <w:pPr>
              <w:rPr>
                <w:rFonts w:cstheme="minorHAnsi"/>
                <w:b/>
                <w:bCs/>
                <w:color w:val="000000" w:themeColor="text1"/>
                <w:sz w:val="22"/>
                <w:szCs w:val="22"/>
              </w:rPr>
            </w:pPr>
            <w:r w:rsidRPr="004A30C8">
              <w:rPr>
                <w:rFonts w:cstheme="minorHAnsi"/>
                <w:b/>
                <w:bCs/>
                <w:color w:val="000000" w:themeColor="text1"/>
                <w:sz w:val="22"/>
                <w:szCs w:val="22"/>
              </w:rPr>
              <w:t>Developing for the Web:</w:t>
            </w:r>
          </w:p>
          <w:p w14:paraId="61FF5003" w14:textId="6F2A6726" w:rsidR="009C784E" w:rsidRPr="004A30C8" w:rsidRDefault="009C784E" w:rsidP="009C784E">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Practical unit </w:t>
            </w:r>
            <w:r w:rsidR="00676EC0" w:rsidRPr="004A30C8">
              <w:rPr>
                <w:rFonts w:cstheme="minorHAnsi"/>
                <w:bCs/>
                <w:color w:val="000000" w:themeColor="text1"/>
                <w:sz w:val="22"/>
                <w:szCs w:val="22"/>
              </w:rPr>
              <w:t xml:space="preserve">builds upon </w:t>
            </w:r>
            <w:r w:rsidR="00676EC0" w:rsidRPr="004A30C8">
              <w:rPr>
                <w:rFonts w:cstheme="minorHAnsi"/>
                <w:b/>
                <w:color w:val="000000" w:themeColor="text1"/>
                <w:sz w:val="22"/>
                <w:szCs w:val="22"/>
              </w:rPr>
              <w:t>knowledge</w:t>
            </w:r>
            <w:r w:rsidR="00676EC0" w:rsidRPr="004A30C8">
              <w:rPr>
                <w:rFonts w:cstheme="minorHAnsi"/>
                <w:bCs/>
                <w:color w:val="000000" w:themeColor="text1"/>
                <w:sz w:val="22"/>
                <w:szCs w:val="22"/>
              </w:rPr>
              <w:t xml:space="preserve"> of networks covered in Y7</w:t>
            </w:r>
          </w:p>
          <w:p w14:paraId="5C4B7314" w14:textId="19ED021A" w:rsidR="00293F13" w:rsidRPr="004A30C8" w:rsidRDefault="00293F13" w:rsidP="00C002F8">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Building upon </w:t>
            </w:r>
            <w:r w:rsidR="000A786A" w:rsidRPr="004A30C8">
              <w:rPr>
                <w:rFonts w:cstheme="minorHAnsi"/>
                <w:bCs/>
                <w:color w:val="000000" w:themeColor="text1"/>
                <w:sz w:val="22"/>
                <w:szCs w:val="22"/>
              </w:rPr>
              <w:t>programming</w:t>
            </w:r>
            <w:r w:rsidRPr="004A30C8">
              <w:rPr>
                <w:rFonts w:cstheme="minorHAnsi"/>
                <w:bCs/>
                <w:color w:val="000000" w:themeColor="text1"/>
                <w:sz w:val="22"/>
                <w:szCs w:val="22"/>
              </w:rPr>
              <w:t xml:space="preserve"> skills – </w:t>
            </w:r>
            <w:r w:rsidR="000A786A" w:rsidRPr="004A30C8">
              <w:rPr>
                <w:rFonts w:cstheme="minorHAnsi"/>
                <w:bCs/>
                <w:color w:val="000000" w:themeColor="text1"/>
                <w:sz w:val="22"/>
                <w:szCs w:val="22"/>
              </w:rPr>
              <w:t xml:space="preserve">builds </w:t>
            </w:r>
            <w:r w:rsidR="000A786A" w:rsidRPr="004A30C8">
              <w:rPr>
                <w:rFonts w:cstheme="minorHAnsi"/>
                <w:b/>
                <w:color w:val="000000" w:themeColor="text1"/>
                <w:sz w:val="22"/>
                <w:szCs w:val="22"/>
              </w:rPr>
              <w:t>resilience</w:t>
            </w:r>
            <w:r w:rsidR="000A786A" w:rsidRPr="004A30C8">
              <w:rPr>
                <w:rFonts w:cstheme="minorHAnsi"/>
                <w:bCs/>
                <w:color w:val="000000" w:themeColor="text1"/>
                <w:sz w:val="22"/>
                <w:szCs w:val="22"/>
              </w:rPr>
              <w:t xml:space="preserve"> when </w:t>
            </w:r>
            <w:r w:rsidR="0080138D" w:rsidRPr="004A30C8">
              <w:rPr>
                <w:rFonts w:cstheme="minorHAnsi"/>
                <w:bCs/>
                <w:color w:val="000000" w:themeColor="text1"/>
                <w:sz w:val="22"/>
                <w:szCs w:val="22"/>
              </w:rPr>
              <w:t>writing code for websites</w:t>
            </w:r>
          </w:p>
          <w:p w14:paraId="006CD91D" w14:textId="4E0B614E" w:rsidR="00A90A2B" w:rsidRPr="004A30C8" w:rsidRDefault="00A90A2B" w:rsidP="00293F13">
            <w:pP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single" w:sz="4" w:space="0" w:color="5EB345"/>
            </w:tcBorders>
          </w:tcPr>
          <w:p w14:paraId="4F7707BF" w14:textId="1870261A" w:rsidR="0080138D" w:rsidRPr="004A30C8" w:rsidRDefault="0080138D" w:rsidP="0080138D">
            <w:pPr>
              <w:rPr>
                <w:rFonts w:cstheme="minorHAnsi"/>
                <w:b/>
                <w:bCs/>
                <w:color w:val="000000" w:themeColor="text1"/>
                <w:sz w:val="22"/>
                <w:szCs w:val="22"/>
              </w:rPr>
            </w:pPr>
            <w:r w:rsidRPr="004A30C8">
              <w:rPr>
                <w:rFonts w:cstheme="minorHAnsi"/>
                <w:b/>
                <w:bCs/>
                <w:color w:val="000000" w:themeColor="text1"/>
                <w:sz w:val="22"/>
                <w:szCs w:val="22"/>
              </w:rPr>
              <w:t>Representations – from clay to silicon:</w:t>
            </w:r>
          </w:p>
          <w:p w14:paraId="24711370" w14:textId="746E8BAB" w:rsidR="0080138D" w:rsidRPr="004A30C8" w:rsidRDefault="009E78A0" w:rsidP="0080138D">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This </w:t>
            </w:r>
            <w:r w:rsidR="006A5DE2" w:rsidRPr="004A30C8">
              <w:rPr>
                <w:rFonts w:cstheme="minorHAnsi"/>
                <w:bCs/>
                <w:color w:val="000000" w:themeColor="text1"/>
                <w:sz w:val="22"/>
                <w:szCs w:val="22"/>
              </w:rPr>
              <w:t>mathematical unit introduces different thinking skills</w:t>
            </w:r>
            <w:r w:rsidR="00032AA2" w:rsidRPr="004A30C8">
              <w:rPr>
                <w:rFonts w:cstheme="minorHAnsi"/>
                <w:bCs/>
                <w:color w:val="000000" w:themeColor="text1"/>
                <w:sz w:val="22"/>
                <w:szCs w:val="22"/>
              </w:rPr>
              <w:t xml:space="preserve"> and </w:t>
            </w:r>
            <w:r w:rsidR="00E00C8B" w:rsidRPr="004A30C8">
              <w:rPr>
                <w:rFonts w:cstheme="minorHAnsi"/>
                <w:bCs/>
                <w:color w:val="000000" w:themeColor="text1"/>
                <w:sz w:val="22"/>
                <w:szCs w:val="22"/>
              </w:rPr>
              <w:t>concepts</w:t>
            </w:r>
          </w:p>
          <w:p w14:paraId="4FF113C9" w14:textId="57EBF047" w:rsidR="007C0DD9" w:rsidRPr="004A30C8" w:rsidRDefault="007C0DD9" w:rsidP="0080138D">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build fundamental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of how data is stored as binary numbers</w:t>
            </w:r>
            <w:r w:rsidR="007A26CE" w:rsidRPr="004A30C8">
              <w:rPr>
                <w:rFonts w:cstheme="minorHAnsi"/>
                <w:bCs/>
                <w:color w:val="000000" w:themeColor="text1"/>
                <w:sz w:val="22"/>
                <w:szCs w:val="22"/>
              </w:rPr>
              <w:t xml:space="preserve"> in computer systems</w:t>
            </w:r>
          </w:p>
          <w:p w14:paraId="21037C7E" w14:textId="77777777" w:rsidR="0080138D" w:rsidRPr="004A30C8" w:rsidRDefault="0080138D" w:rsidP="0080138D">
            <w:pPr>
              <w:rPr>
                <w:rFonts w:cstheme="minorHAnsi"/>
                <w:bCs/>
                <w:color w:val="000000" w:themeColor="text1"/>
                <w:sz w:val="22"/>
                <w:szCs w:val="22"/>
              </w:rPr>
            </w:pPr>
          </w:p>
          <w:p w14:paraId="1DCBA838" w14:textId="6CFFF8CE" w:rsidR="0080138D" w:rsidRPr="004A30C8" w:rsidRDefault="007C0DD9" w:rsidP="0080138D">
            <w:pPr>
              <w:rPr>
                <w:rFonts w:cstheme="minorHAnsi"/>
                <w:b/>
                <w:bCs/>
                <w:color w:val="000000" w:themeColor="text1"/>
                <w:sz w:val="22"/>
                <w:szCs w:val="22"/>
              </w:rPr>
            </w:pPr>
            <w:r w:rsidRPr="004A30C8">
              <w:rPr>
                <w:rFonts w:cstheme="minorHAnsi"/>
                <w:b/>
                <w:color w:val="000000" w:themeColor="text1"/>
                <w:sz w:val="22"/>
                <w:szCs w:val="22"/>
              </w:rPr>
              <w:t>Introduction to Python Programming</w:t>
            </w:r>
            <w:r w:rsidR="0080138D" w:rsidRPr="004A30C8">
              <w:rPr>
                <w:rFonts w:cstheme="minorHAnsi"/>
                <w:b/>
                <w:bCs/>
                <w:color w:val="000000" w:themeColor="text1"/>
                <w:sz w:val="22"/>
                <w:szCs w:val="22"/>
              </w:rPr>
              <w:t>:</w:t>
            </w:r>
          </w:p>
          <w:p w14:paraId="2F16DFF5" w14:textId="27ACD0F9" w:rsidR="0080138D" w:rsidRPr="004A30C8" w:rsidRDefault="007C0DD9" w:rsidP="0080138D">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This programming unit explicitly builds upon </w:t>
            </w:r>
            <w:r w:rsidR="00DF5BBA" w:rsidRPr="004A30C8">
              <w:rPr>
                <w:rFonts w:cstheme="minorHAnsi"/>
                <w:bCs/>
                <w:color w:val="000000" w:themeColor="text1"/>
                <w:sz w:val="22"/>
                <w:szCs w:val="22"/>
              </w:rPr>
              <w:t>skills</w:t>
            </w:r>
            <w:r w:rsidRPr="004A30C8">
              <w:rPr>
                <w:rFonts w:cstheme="minorHAnsi"/>
                <w:bCs/>
                <w:color w:val="000000" w:themeColor="text1"/>
                <w:sz w:val="22"/>
                <w:szCs w:val="22"/>
              </w:rPr>
              <w:t xml:space="preserve"> and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w:t>
            </w:r>
            <w:r w:rsidR="00D428CE" w:rsidRPr="004A30C8">
              <w:rPr>
                <w:rFonts w:cstheme="minorHAnsi"/>
                <w:bCs/>
                <w:color w:val="000000" w:themeColor="text1"/>
                <w:sz w:val="22"/>
                <w:szCs w:val="22"/>
              </w:rPr>
              <w:t xml:space="preserve">gained from the programming </w:t>
            </w:r>
            <w:r w:rsidR="00DF5BBA" w:rsidRPr="004A30C8">
              <w:rPr>
                <w:rFonts w:cstheme="minorHAnsi"/>
                <w:bCs/>
                <w:color w:val="000000" w:themeColor="text1"/>
                <w:sz w:val="22"/>
                <w:szCs w:val="22"/>
              </w:rPr>
              <w:t>essentials</w:t>
            </w:r>
            <w:r w:rsidR="00D428CE" w:rsidRPr="004A30C8">
              <w:rPr>
                <w:rFonts w:cstheme="minorHAnsi"/>
                <w:bCs/>
                <w:color w:val="000000" w:themeColor="text1"/>
                <w:sz w:val="22"/>
                <w:szCs w:val="22"/>
              </w:rPr>
              <w:t xml:space="preserve"> unit covered in Y7 </w:t>
            </w:r>
            <w:r w:rsidR="00DF5BBA" w:rsidRPr="004A30C8">
              <w:rPr>
                <w:rFonts w:cstheme="minorHAnsi"/>
                <w:bCs/>
                <w:color w:val="000000" w:themeColor="text1"/>
                <w:sz w:val="22"/>
                <w:szCs w:val="22"/>
              </w:rPr>
              <w:t>plus the Developing for the Web during the Autumn term</w:t>
            </w:r>
          </w:p>
          <w:p w14:paraId="2BD9A8FD" w14:textId="3EA6BE72" w:rsidR="00DF5BBA" w:rsidRPr="004A30C8" w:rsidRDefault="00DF5BBA" w:rsidP="0080138D">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Introduces </w:t>
            </w:r>
            <w:r w:rsidR="00A60CAF" w:rsidRPr="004A30C8">
              <w:rPr>
                <w:rFonts w:cstheme="minorHAnsi"/>
                <w:bCs/>
                <w:color w:val="000000" w:themeColor="text1"/>
                <w:sz w:val="22"/>
                <w:szCs w:val="22"/>
              </w:rPr>
              <w:t>text-based</w:t>
            </w:r>
            <w:r w:rsidRPr="004A30C8">
              <w:rPr>
                <w:rFonts w:cstheme="minorHAnsi"/>
                <w:bCs/>
                <w:color w:val="000000" w:themeColor="text1"/>
                <w:sz w:val="22"/>
                <w:szCs w:val="22"/>
              </w:rPr>
              <w:t xml:space="preserve"> programming using industry </w:t>
            </w:r>
            <w:r w:rsidR="00A60CAF" w:rsidRPr="004A30C8">
              <w:rPr>
                <w:rFonts w:cstheme="minorHAnsi"/>
                <w:bCs/>
                <w:color w:val="000000" w:themeColor="text1"/>
                <w:sz w:val="22"/>
                <w:szCs w:val="22"/>
              </w:rPr>
              <w:t xml:space="preserve">standard language – Python </w:t>
            </w:r>
          </w:p>
          <w:p w14:paraId="5BDCC1B9" w14:textId="7CF73929" w:rsidR="00A60CAF" w:rsidRPr="004A30C8" w:rsidRDefault="00A60CAF" w:rsidP="0080138D">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Continually builds </w:t>
            </w:r>
            <w:r w:rsidRPr="004A30C8">
              <w:rPr>
                <w:rFonts w:cstheme="minorHAnsi"/>
                <w:b/>
                <w:color w:val="000000" w:themeColor="text1"/>
                <w:sz w:val="22"/>
                <w:szCs w:val="22"/>
              </w:rPr>
              <w:t>resilience</w:t>
            </w:r>
            <w:r w:rsidRPr="004A30C8">
              <w:rPr>
                <w:rFonts w:cstheme="minorHAnsi"/>
                <w:bCs/>
                <w:color w:val="000000" w:themeColor="text1"/>
                <w:sz w:val="22"/>
                <w:szCs w:val="22"/>
              </w:rPr>
              <w:t xml:space="preserve"> and </w:t>
            </w:r>
            <w:proofErr w:type="gramStart"/>
            <w:r w:rsidRPr="004A30C8">
              <w:rPr>
                <w:rFonts w:cstheme="minorHAnsi"/>
                <w:bCs/>
                <w:color w:val="000000" w:themeColor="text1"/>
                <w:sz w:val="22"/>
                <w:szCs w:val="22"/>
              </w:rPr>
              <w:t>problem solving</w:t>
            </w:r>
            <w:proofErr w:type="gramEnd"/>
            <w:r w:rsidRPr="004A30C8">
              <w:rPr>
                <w:rFonts w:cstheme="minorHAnsi"/>
                <w:bCs/>
                <w:color w:val="000000" w:themeColor="text1"/>
                <w:sz w:val="22"/>
                <w:szCs w:val="22"/>
              </w:rPr>
              <w:t xml:space="preserve"> skills</w:t>
            </w:r>
          </w:p>
          <w:p w14:paraId="6AD1EBA6" w14:textId="77777777" w:rsidR="00A90A2B" w:rsidRPr="004A30C8" w:rsidRDefault="00A90A2B" w:rsidP="00506F5F">
            <w:pPr>
              <w:jc w:val="cente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nil"/>
            </w:tcBorders>
          </w:tcPr>
          <w:p w14:paraId="505BFC0A" w14:textId="3F13081B" w:rsidR="007A26CE" w:rsidRPr="004A30C8" w:rsidRDefault="007A26CE" w:rsidP="007A26CE">
            <w:pPr>
              <w:rPr>
                <w:rFonts w:cstheme="minorHAnsi"/>
                <w:b/>
                <w:bCs/>
                <w:color w:val="000000" w:themeColor="text1"/>
                <w:sz w:val="22"/>
                <w:szCs w:val="22"/>
              </w:rPr>
            </w:pPr>
            <w:r w:rsidRPr="004A30C8">
              <w:rPr>
                <w:rFonts w:cstheme="minorHAnsi"/>
                <w:b/>
                <w:bCs/>
                <w:color w:val="000000" w:themeColor="text1"/>
                <w:sz w:val="22"/>
                <w:szCs w:val="22"/>
              </w:rPr>
              <w:t>Mobile App Development:</w:t>
            </w:r>
          </w:p>
          <w:p w14:paraId="0A7B36AA" w14:textId="231B6B24" w:rsidR="007A26CE" w:rsidRPr="004A30C8" w:rsidRDefault="007A26CE" w:rsidP="000D508C">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This practical unit </w:t>
            </w:r>
            <w:r w:rsidR="003B43D3" w:rsidRPr="004A30C8">
              <w:rPr>
                <w:rFonts w:cstheme="minorHAnsi"/>
                <w:bCs/>
                <w:color w:val="000000" w:themeColor="text1"/>
                <w:sz w:val="22"/>
                <w:szCs w:val="22"/>
              </w:rPr>
              <w:t>engages learners by allowing to apply their programming skills</w:t>
            </w:r>
            <w:r w:rsidR="00C6048D" w:rsidRPr="004A30C8">
              <w:rPr>
                <w:rFonts w:cstheme="minorHAnsi"/>
                <w:bCs/>
                <w:color w:val="000000" w:themeColor="text1"/>
                <w:sz w:val="22"/>
                <w:szCs w:val="22"/>
              </w:rPr>
              <w:t xml:space="preserve"> and </w:t>
            </w:r>
            <w:r w:rsidR="00C6048D" w:rsidRPr="004A30C8">
              <w:rPr>
                <w:rFonts w:cstheme="minorHAnsi"/>
                <w:b/>
                <w:color w:val="000000" w:themeColor="text1"/>
                <w:sz w:val="22"/>
                <w:szCs w:val="22"/>
              </w:rPr>
              <w:t>knowledge</w:t>
            </w:r>
            <w:r w:rsidR="003B43D3" w:rsidRPr="004A30C8">
              <w:rPr>
                <w:rFonts w:cstheme="minorHAnsi"/>
                <w:bCs/>
                <w:color w:val="000000" w:themeColor="text1"/>
                <w:sz w:val="22"/>
                <w:szCs w:val="22"/>
              </w:rPr>
              <w:t xml:space="preserve"> to a real-world relatable scenario.</w:t>
            </w:r>
          </w:p>
          <w:p w14:paraId="124A2F67" w14:textId="072DA815" w:rsidR="00A90A2B" w:rsidRPr="004A30C8" w:rsidRDefault="000402BB" w:rsidP="007A26CE">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Again, builds problem-solving and </w:t>
            </w:r>
            <w:r w:rsidRPr="004A30C8">
              <w:rPr>
                <w:rFonts w:cstheme="minorHAnsi"/>
                <w:b/>
                <w:color w:val="000000" w:themeColor="text1"/>
                <w:sz w:val="22"/>
                <w:szCs w:val="22"/>
              </w:rPr>
              <w:t>resilience</w:t>
            </w:r>
            <w:r w:rsidRPr="004A30C8">
              <w:rPr>
                <w:rFonts w:cstheme="minorHAnsi"/>
                <w:bCs/>
                <w:color w:val="000000" w:themeColor="text1"/>
                <w:sz w:val="22"/>
                <w:szCs w:val="22"/>
              </w:rPr>
              <w:t xml:space="preserve"> </w:t>
            </w:r>
            <w:r w:rsidR="00CE6FD1" w:rsidRPr="004A30C8">
              <w:rPr>
                <w:rFonts w:cstheme="minorHAnsi"/>
                <w:bCs/>
                <w:color w:val="000000" w:themeColor="text1"/>
                <w:sz w:val="22"/>
                <w:szCs w:val="22"/>
              </w:rPr>
              <w:t>to ensure their app works as intended</w:t>
            </w:r>
          </w:p>
        </w:tc>
      </w:tr>
      <w:tr w:rsidR="00E5089D" w14:paraId="0E4DBA54" w14:textId="77777777" w:rsidTr="00B8325B">
        <w:tc>
          <w:tcPr>
            <w:tcW w:w="3825" w:type="dxa"/>
            <w:tcBorders>
              <w:top w:val="single" w:sz="4" w:space="0" w:color="5EB345"/>
              <w:left w:val="nil"/>
              <w:bottom w:val="nil"/>
              <w:right w:val="single" w:sz="4" w:space="0" w:color="5EB345"/>
            </w:tcBorders>
          </w:tcPr>
          <w:p w14:paraId="53992189" w14:textId="4A6F6827" w:rsidR="00E5089D" w:rsidRPr="00DF168E" w:rsidRDefault="00E5089D" w:rsidP="00E5089D">
            <w:pPr>
              <w:rPr>
                <w:rFonts w:cstheme="minorHAnsi"/>
                <w:b/>
                <w:bCs/>
                <w:color w:val="5EB345"/>
                <w:sz w:val="22"/>
                <w:szCs w:val="22"/>
              </w:rPr>
            </w:pPr>
            <w:r w:rsidRPr="00DF168E">
              <w:rPr>
                <w:rFonts w:cstheme="minorHAnsi"/>
                <w:b/>
                <w:bCs/>
                <w:color w:val="5EB345"/>
                <w:sz w:val="22"/>
                <w:szCs w:val="22"/>
              </w:rPr>
              <w:t>How parents / carers can support</w:t>
            </w:r>
          </w:p>
        </w:tc>
        <w:tc>
          <w:tcPr>
            <w:tcW w:w="3825" w:type="dxa"/>
            <w:tcBorders>
              <w:top w:val="single" w:sz="4" w:space="0" w:color="5EB345"/>
              <w:left w:val="single" w:sz="4" w:space="0" w:color="5EB345"/>
              <w:bottom w:val="nil"/>
              <w:right w:val="single" w:sz="4" w:space="0" w:color="5EB345"/>
            </w:tcBorders>
          </w:tcPr>
          <w:p w14:paraId="42A4E717" w14:textId="77777777" w:rsidR="00E5089D" w:rsidRPr="004A30C8" w:rsidRDefault="00E5089D" w:rsidP="00E5089D">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Ensure pupils know how to access the school systems including RM Unify, Email, Teams and Go4Schools</w:t>
            </w:r>
          </w:p>
          <w:p w14:paraId="15802F36" w14:textId="77777777" w:rsidR="00E5089D" w:rsidRPr="004A30C8" w:rsidRDefault="00E5089D" w:rsidP="00E5089D">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 xml:space="preserve">Click below to access the Oak national Academy website for </w:t>
            </w:r>
            <w:r w:rsidRPr="004A30C8">
              <w:rPr>
                <w:rFonts w:cstheme="minorHAnsi"/>
                <w:bCs/>
                <w:color w:val="000000" w:themeColor="text1"/>
                <w:sz w:val="22"/>
                <w:szCs w:val="22"/>
              </w:rPr>
              <w:lastRenderedPageBreak/>
              <w:t>lessons that mirror the units covered in Computing</w:t>
            </w:r>
          </w:p>
          <w:p w14:paraId="3052F927" w14:textId="190D006C" w:rsidR="00E5089D" w:rsidRPr="004A30C8" w:rsidRDefault="003C5A54" w:rsidP="00E5089D">
            <w:pPr>
              <w:pStyle w:val="ListParagraph"/>
              <w:numPr>
                <w:ilvl w:val="1"/>
                <w:numId w:val="3"/>
              </w:numPr>
              <w:rPr>
                <w:rFonts w:cstheme="minorHAnsi"/>
                <w:bCs/>
                <w:color w:val="000000" w:themeColor="text1"/>
                <w:sz w:val="22"/>
                <w:szCs w:val="22"/>
              </w:rPr>
            </w:pPr>
            <w:hyperlink r:id="rId23" w:history="1">
              <w:r w:rsidR="00E5089D" w:rsidRPr="004A30C8">
                <w:rPr>
                  <w:rStyle w:val="Hyperlink"/>
                  <w:rFonts w:cstheme="minorHAnsi"/>
                  <w:bCs/>
                  <w:sz w:val="22"/>
                  <w:szCs w:val="22"/>
                </w:rPr>
                <w:t>Computing Systems</w:t>
              </w:r>
            </w:hyperlink>
          </w:p>
          <w:p w14:paraId="198CCE4E" w14:textId="3B5C6BF1" w:rsidR="00E5089D" w:rsidRPr="004A30C8" w:rsidRDefault="003C5A54" w:rsidP="00E5089D">
            <w:pPr>
              <w:pStyle w:val="ListParagraph"/>
              <w:numPr>
                <w:ilvl w:val="1"/>
                <w:numId w:val="3"/>
              </w:numPr>
              <w:rPr>
                <w:rFonts w:cstheme="minorHAnsi"/>
                <w:bCs/>
                <w:color w:val="000000" w:themeColor="text1"/>
                <w:sz w:val="22"/>
                <w:szCs w:val="22"/>
              </w:rPr>
            </w:pPr>
            <w:hyperlink r:id="rId24" w:history="1">
              <w:r w:rsidR="00E5089D" w:rsidRPr="004A30C8">
                <w:rPr>
                  <w:rStyle w:val="Hyperlink"/>
                  <w:rFonts w:cstheme="minorHAnsi"/>
                  <w:bCs/>
                  <w:sz w:val="22"/>
                  <w:szCs w:val="22"/>
                </w:rPr>
                <w:t>Developing for the Web</w:t>
              </w:r>
            </w:hyperlink>
          </w:p>
          <w:p w14:paraId="3306B4E1" w14:textId="2E86A4EC" w:rsidR="008F4D26" w:rsidRPr="004A30C8" w:rsidRDefault="008F4D26" w:rsidP="008F4D26">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Encourage pupils to experiment with learning HTML</w:t>
            </w:r>
          </w:p>
          <w:p w14:paraId="76B78330" w14:textId="77777777" w:rsidR="008F4D26" w:rsidRPr="004A30C8" w:rsidRDefault="003C5A54" w:rsidP="008F4D26">
            <w:pPr>
              <w:pStyle w:val="ListParagraph"/>
              <w:numPr>
                <w:ilvl w:val="1"/>
                <w:numId w:val="3"/>
              </w:numPr>
              <w:rPr>
                <w:rFonts w:cstheme="minorHAnsi"/>
                <w:bCs/>
                <w:color w:val="000000" w:themeColor="text1"/>
                <w:sz w:val="22"/>
                <w:szCs w:val="22"/>
              </w:rPr>
            </w:pPr>
            <w:hyperlink r:id="rId25" w:history="1">
              <w:r w:rsidR="00A72F0D" w:rsidRPr="004A30C8">
                <w:rPr>
                  <w:rStyle w:val="Hyperlink"/>
                  <w:rFonts w:cstheme="minorHAnsi"/>
                  <w:bCs/>
                  <w:sz w:val="22"/>
                  <w:szCs w:val="22"/>
                </w:rPr>
                <w:t>HTML</w:t>
              </w:r>
            </w:hyperlink>
          </w:p>
          <w:p w14:paraId="34A860B5" w14:textId="7E71BDDC" w:rsidR="00A72F0D" w:rsidRPr="004A30C8" w:rsidRDefault="00A72F0D" w:rsidP="00183A4B">
            <w:pPr>
              <w:rPr>
                <w:rFonts w:cstheme="minorHAnsi"/>
                <w:bCs/>
                <w:color w:val="000000" w:themeColor="text1"/>
                <w:sz w:val="22"/>
                <w:szCs w:val="22"/>
              </w:rPr>
            </w:pPr>
          </w:p>
        </w:tc>
        <w:tc>
          <w:tcPr>
            <w:tcW w:w="3825" w:type="dxa"/>
            <w:tcBorders>
              <w:top w:val="single" w:sz="4" w:space="0" w:color="5EB345"/>
              <w:left w:val="single" w:sz="4" w:space="0" w:color="5EB345"/>
              <w:bottom w:val="nil"/>
              <w:right w:val="single" w:sz="4" w:space="0" w:color="5EB345"/>
            </w:tcBorders>
          </w:tcPr>
          <w:p w14:paraId="372D4048" w14:textId="77777777" w:rsidR="00E5089D" w:rsidRPr="004A30C8" w:rsidRDefault="00E5089D" w:rsidP="008F4D26">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lastRenderedPageBreak/>
              <w:t>Click below to access the Oak national Academy website for lessons that mirror the units covered in Computing</w:t>
            </w:r>
          </w:p>
          <w:p w14:paraId="4C95B9A6" w14:textId="19F670CC" w:rsidR="008F4D26" w:rsidRPr="004A30C8" w:rsidRDefault="003C5A54" w:rsidP="008F4D26">
            <w:pPr>
              <w:pStyle w:val="ListParagraph"/>
              <w:numPr>
                <w:ilvl w:val="1"/>
                <w:numId w:val="3"/>
              </w:numPr>
              <w:rPr>
                <w:rFonts w:cstheme="minorHAnsi"/>
                <w:bCs/>
                <w:color w:val="000000" w:themeColor="text1"/>
                <w:sz w:val="22"/>
                <w:szCs w:val="22"/>
              </w:rPr>
            </w:pPr>
            <w:hyperlink r:id="rId26" w:history="1">
              <w:r w:rsidR="008F4D26" w:rsidRPr="004A30C8">
                <w:rPr>
                  <w:rStyle w:val="Hyperlink"/>
                  <w:rFonts w:cstheme="minorHAnsi"/>
                  <w:bCs/>
                  <w:sz w:val="22"/>
                  <w:szCs w:val="22"/>
                </w:rPr>
                <w:t>Representations</w:t>
              </w:r>
            </w:hyperlink>
          </w:p>
          <w:p w14:paraId="33E6A137" w14:textId="7177FDAB" w:rsidR="008F4D26" w:rsidRPr="004A30C8" w:rsidRDefault="003C5A54" w:rsidP="00183A4B">
            <w:pPr>
              <w:pStyle w:val="ListParagraph"/>
              <w:numPr>
                <w:ilvl w:val="1"/>
                <w:numId w:val="3"/>
              </w:numPr>
              <w:rPr>
                <w:rFonts w:cstheme="minorHAnsi"/>
                <w:bCs/>
                <w:color w:val="000000" w:themeColor="text1"/>
                <w:sz w:val="22"/>
                <w:szCs w:val="22"/>
              </w:rPr>
            </w:pPr>
            <w:hyperlink r:id="rId27" w:history="1">
              <w:r w:rsidR="008F4D26" w:rsidRPr="004A30C8">
                <w:rPr>
                  <w:rStyle w:val="Hyperlink"/>
                  <w:rFonts w:cstheme="minorHAnsi"/>
                  <w:bCs/>
                  <w:sz w:val="22"/>
                  <w:szCs w:val="22"/>
                </w:rPr>
                <w:t>Python Programming</w:t>
              </w:r>
            </w:hyperlink>
          </w:p>
          <w:p w14:paraId="6BE56D6A" w14:textId="0C4F0560" w:rsidR="00183A4B" w:rsidRPr="004A30C8" w:rsidRDefault="00183A4B" w:rsidP="00183A4B">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lastRenderedPageBreak/>
              <w:t>Encourage pupils to experiment with programming by using the supporting tutorial</w:t>
            </w:r>
            <w:r w:rsidR="00BC4D50" w:rsidRPr="004A30C8">
              <w:rPr>
                <w:rFonts w:cstheme="minorHAnsi"/>
                <w:bCs/>
                <w:color w:val="000000" w:themeColor="text1"/>
                <w:sz w:val="22"/>
                <w:szCs w:val="22"/>
              </w:rPr>
              <w:t xml:space="preserve"> below</w:t>
            </w:r>
          </w:p>
          <w:p w14:paraId="5BA35F76" w14:textId="385B2232" w:rsidR="00183A4B" w:rsidRPr="004A30C8" w:rsidRDefault="00BC4D50" w:rsidP="00183A4B">
            <w:pPr>
              <w:pStyle w:val="ListParagraph"/>
              <w:numPr>
                <w:ilvl w:val="1"/>
                <w:numId w:val="3"/>
              </w:numPr>
              <w:rPr>
                <w:rStyle w:val="Hyperlink"/>
                <w:rFonts w:cstheme="minorHAnsi"/>
                <w:bCs/>
                <w:sz w:val="22"/>
                <w:szCs w:val="22"/>
              </w:rPr>
            </w:pPr>
            <w:r w:rsidRPr="004A30C8">
              <w:rPr>
                <w:sz w:val="22"/>
                <w:szCs w:val="22"/>
              </w:rPr>
              <w:fldChar w:fldCharType="begin"/>
            </w:r>
            <w:r w:rsidRPr="004A30C8">
              <w:rPr>
                <w:sz w:val="22"/>
                <w:szCs w:val="22"/>
              </w:rPr>
              <w:instrText xml:space="preserve"> HYPERLINK "https://www.w3schools.com/python/default.asp" </w:instrText>
            </w:r>
            <w:r w:rsidRPr="004A30C8">
              <w:rPr>
                <w:sz w:val="22"/>
                <w:szCs w:val="22"/>
              </w:rPr>
              <w:fldChar w:fldCharType="separate"/>
            </w:r>
            <w:r w:rsidRPr="004A30C8">
              <w:rPr>
                <w:rStyle w:val="Hyperlink"/>
                <w:sz w:val="22"/>
                <w:szCs w:val="22"/>
              </w:rPr>
              <w:t>Python</w:t>
            </w:r>
          </w:p>
          <w:p w14:paraId="3A92D4B9" w14:textId="4C09D0AD" w:rsidR="00183A4B" w:rsidRPr="004A30C8" w:rsidRDefault="00BC4D50" w:rsidP="00BC4D50">
            <w:pPr>
              <w:rPr>
                <w:rFonts w:cstheme="minorHAnsi"/>
                <w:color w:val="000000" w:themeColor="text1"/>
                <w:sz w:val="22"/>
                <w:szCs w:val="22"/>
              </w:rPr>
            </w:pPr>
            <w:r w:rsidRPr="004A30C8">
              <w:rPr>
                <w:sz w:val="22"/>
                <w:szCs w:val="22"/>
              </w:rPr>
              <w:fldChar w:fldCharType="end"/>
            </w:r>
          </w:p>
        </w:tc>
        <w:tc>
          <w:tcPr>
            <w:tcW w:w="3825" w:type="dxa"/>
            <w:tcBorders>
              <w:top w:val="single" w:sz="4" w:space="0" w:color="5EB345"/>
              <w:left w:val="single" w:sz="4" w:space="0" w:color="5EB345"/>
              <w:bottom w:val="nil"/>
              <w:right w:val="nil"/>
            </w:tcBorders>
          </w:tcPr>
          <w:p w14:paraId="2FFA158C" w14:textId="77777777" w:rsidR="00E5089D" w:rsidRPr="004A30C8" w:rsidRDefault="00E5089D" w:rsidP="00E5089D">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lastRenderedPageBreak/>
              <w:t>Click below to access the Oak national Academy website for lessons that mirror the units covered in Computing</w:t>
            </w:r>
          </w:p>
          <w:p w14:paraId="281969A3" w14:textId="423B4DEB" w:rsidR="00E5089D" w:rsidRPr="004A30C8" w:rsidRDefault="003C5A54" w:rsidP="00E5089D">
            <w:pPr>
              <w:pStyle w:val="ListParagraph"/>
              <w:numPr>
                <w:ilvl w:val="1"/>
                <w:numId w:val="3"/>
              </w:numPr>
              <w:rPr>
                <w:rFonts w:cstheme="minorHAnsi"/>
                <w:bCs/>
                <w:color w:val="000000" w:themeColor="text1"/>
                <w:sz w:val="22"/>
                <w:szCs w:val="22"/>
              </w:rPr>
            </w:pPr>
            <w:hyperlink r:id="rId28" w:history="1">
              <w:r w:rsidR="00BC4D50" w:rsidRPr="004A30C8">
                <w:rPr>
                  <w:rStyle w:val="Hyperlink"/>
                  <w:rFonts w:cstheme="minorHAnsi"/>
                  <w:bCs/>
                  <w:sz w:val="22"/>
                  <w:szCs w:val="22"/>
                </w:rPr>
                <w:t>Mobile App Development</w:t>
              </w:r>
            </w:hyperlink>
          </w:p>
          <w:p w14:paraId="2DF7964C" w14:textId="77777777" w:rsidR="00E5089D" w:rsidRPr="004A30C8" w:rsidRDefault="00E5089D" w:rsidP="00BC4D50">
            <w:pPr>
              <w:pStyle w:val="ListParagraph"/>
              <w:ind w:left="1440"/>
              <w:rPr>
                <w:rFonts w:cstheme="minorHAnsi"/>
                <w:bCs/>
                <w:color w:val="000000" w:themeColor="text1"/>
                <w:sz w:val="22"/>
                <w:szCs w:val="22"/>
              </w:rPr>
            </w:pPr>
          </w:p>
        </w:tc>
      </w:tr>
      <w:tr w:rsidR="00E5089D" w14:paraId="0E2706E0" w14:textId="77777777" w:rsidTr="00B8325B">
        <w:tc>
          <w:tcPr>
            <w:tcW w:w="3825" w:type="dxa"/>
            <w:tcBorders>
              <w:top w:val="nil"/>
              <w:left w:val="nil"/>
              <w:bottom w:val="nil"/>
              <w:right w:val="single" w:sz="4" w:space="0" w:color="FFFFFF" w:themeColor="background1"/>
            </w:tcBorders>
            <w:shd w:val="clear" w:color="auto" w:fill="5EB345"/>
          </w:tcPr>
          <w:p w14:paraId="56F1DE63" w14:textId="77777777" w:rsidR="00E5089D" w:rsidRPr="00A90A2B" w:rsidRDefault="00E5089D" w:rsidP="00E5089D">
            <w:pPr>
              <w:rPr>
                <w:rFonts w:cstheme="minorHAnsi"/>
                <w:b/>
                <w:sz w:val="22"/>
                <w:szCs w:val="22"/>
              </w:rPr>
            </w:pP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17ED6CCF" w14:textId="1083021C" w:rsidR="00E5089D" w:rsidRPr="004A30C8" w:rsidRDefault="00E5089D" w:rsidP="00E5089D">
            <w:pPr>
              <w:jc w:val="center"/>
              <w:rPr>
                <w:rFonts w:cstheme="minorHAnsi"/>
                <w:b/>
                <w:sz w:val="22"/>
                <w:szCs w:val="22"/>
              </w:rPr>
            </w:pPr>
            <w:r w:rsidRPr="004A30C8">
              <w:rPr>
                <w:rFonts w:cstheme="minorHAnsi"/>
                <w:b/>
                <w:bCs/>
                <w:color w:val="FFFFFF" w:themeColor="background1"/>
                <w:sz w:val="22"/>
                <w:szCs w:val="22"/>
              </w:rPr>
              <w:t>Autumn</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0A7409CF" w14:textId="79C4A609" w:rsidR="00E5089D" w:rsidRPr="004A30C8" w:rsidRDefault="00E5089D" w:rsidP="00E5089D">
            <w:pPr>
              <w:jc w:val="center"/>
              <w:rPr>
                <w:rFonts w:cstheme="minorHAnsi"/>
                <w:b/>
                <w:sz w:val="22"/>
                <w:szCs w:val="22"/>
              </w:rPr>
            </w:pPr>
            <w:r w:rsidRPr="004A30C8">
              <w:rPr>
                <w:rFonts w:cstheme="minorHAnsi"/>
                <w:b/>
                <w:bCs/>
                <w:color w:val="FFFFFF" w:themeColor="background1"/>
                <w:sz w:val="22"/>
                <w:szCs w:val="22"/>
              </w:rPr>
              <w:t>Spring</w:t>
            </w:r>
          </w:p>
        </w:tc>
        <w:tc>
          <w:tcPr>
            <w:tcW w:w="3825" w:type="dxa"/>
            <w:tcBorders>
              <w:top w:val="nil"/>
              <w:left w:val="single" w:sz="4" w:space="0" w:color="FFFFFF" w:themeColor="background1"/>
              <w:bottom w:val="nil"/>
              <w:right w:val="nil"/>
            </w:tcBorders>
            <w:shd w:val="clear" w:color="auto" w:fill="5EB345"/>
          </w:tcPr>
          <w:p w14:paraId="20A8FE0D" w14:textId="0822A1EE" w:rsidR="00E5089D" w:rsidRPr="004A30C8" w:rsidRDefault="00E5089D" w:rsidP="00E5089D">
            <w:pPr>
              <w:jc w:val="center"/>
              <w:rPr>
                <w:rFonts w:cstheme="minorHAnsi"/>
                <w:b/>
                <w:sz w:val="22"/>
                <w:szCs w:val="22"/>
              </w:rPr>
            </w:pPr>
            <w:r w:rsidRPr="004A30C8">
              <w:rPr>
                <w:rFonts w:cstheme="minorHAnsi"/>
                <w:b/>
                <w:bCs/>
                <w:color w:val="FFFFFF" w:themeColor="background1"/>
                <w:sz w:val="22"/>
                <w:szCs w:val="22"/>
              </w:rPr>
              <w:t>Summer</w:t>
            </w:r>
          </w:p>
        </w:tc>
      </w:tr>
      <w:tr w:rsidR="00E5089D" w14:paraId="38B91EEA" w14:textId="77777777" w:rsidTr="00B8325B">
        <w:tc>
          <w:tcPr>
            <w:tcW w:w="3825" w:type="dxa"/>
            <w:tcBorders>
              <w:top w:val="nil"/>
              <w:left w:val="nil"/>
              <w:bottom w:val="single" w:sz="4" w:space="0" w:color="5EB345"/>
              <w:right w:val="single" w:sz="4" w:space="0" w:color="5EB345"/>
            </w:tcBorders>
          </w:tcPr>
          <w:p w14:paraId="0A3F842A" w14:textId="2CF6C0D3" w:rsidR="00E5089D" w:rsidRPr="00DF168E" w:rsidRDefault="00E5089D" w:rsidP="00E5089D">
            <w:pPr>
              <w:rPr>
                <w:rFonts w:cstheme="minorHAnsi"/>
                <w:b/>
                <w:bCs/>
                <w:color w:val="5EB345"/>
                <w:sz w:val="22"/>
                <w:szCs w:val="22"/>
              </w:rPr>
            </w:pPr>
            <w:r w:rsidRPr="00DF168E">
              <w:rPr>
                <w:rFonts w:cstheme="minorHAnsi"/>
                <w:b/>
                <w:bCs/>
                <w:color w:val="5EB345"/>
                <w:sz w:val="22"/>
                <w:szCs w:val="22"/>
              </w:rPr>
              <w:t>Year 9</w:t>
            </w:r>
          </w:p>
        </w:tc>
        <w:tc>
          <w:tcPr>
            <w:tcW w:w="3825" w:type="dxa"/>
            <w:tcBorders>
              <w:top w:val="nil"/>
              <w:left w:val="single" w:sz="4" w:space="0" w:color="5EB345"/>
              <w:bottom w:val="single" w:sz="4" w:space="0" w:color="5EB345"/>
              <w:right w:val="single" w:sz="4" w:space="0" w:color="5EB345"/>
            </w:tcBorders>
          </w:tcPr>
          <w:p w14:paraId="57A5BCE4" w14:textId="77777777" w:rsidR="00E5089D" w:rsidRPr="004A30C8" w:rsidRDefault="00E5089D" w:rsidP="00E5089D">
            <w:pPr>
              <w:rPr>
                <w:rFonts w:cstheme="minorHAnsi"/>
                <w:bCs/>
                <w:color w:val="000000" w:themeColor="text1"/>
                <w:sz w:val="22"/>
                <w:szCs w:val="22"/>
              </w:rPr>
            </w:pPr>
            <w:r w:rsidRPr="004A30C8">
              <w:rPr>
                <w:rFonts w:cstheme="minorHAnsi"/>
                <w:b/>
                <w:bCs/>
                <w:color w:val="000000" w:themeColor="text1"/>
                <w:sz w:val="22"/>
                <w:szCs w:val="22"/>
              </w:rPr>
              <w:t>“Cyber Security”:</w:t>
            </w:r>
            <w:r w:rsidRPr="004A30C8">
              <w:rPr>
                <w:rFonts w:cstheme="minorHAnsi"/>
                <w:bCs/>
                <w:color w:val="000000" w:themeColor="text1"/>
                <w:sz w:val="22"/>
                <w:szCs w:val="22"/>
              </w:rPr>
              <w:t xml:space="preserve"> This unit takes the learners on an eye-opening journey of discovery about techniques used by cybercriminals to steal data, disrupt systems, and infiltrate networks.</w:t>
            </w:r>
          </w:p>
          <w:p w14:paraId="41BDE8FE" w14:textId="0C4C65A7" w:rsidR="00E5089D" w:rsidRPr="004A30C8" w:rsidRDefault="00E5089D" w:rsidP="00E5089D">
            <w:pPr>
              <w:rPr>
                <w:rFonts w:cstheme="minorHAnsi"/>
                <w:bCs/>
                <w:color w:val="000000" w:themeColor="text1"/>
                <w:sz w:val="22"/>
                <w:szCs w:val="22"/>
              </w:rPr>
            </w:pPr>
            <w:r w:rsidRPr="004A30C8">
              <w:rPr>
                <w:rFonts w:cstheme="minorHAnsi"/>
                <w:b/>
                <w:bCs/>
                <w:color w:val="000000" w:themeColor="text1"/>
                <w:sz w:val="22"/>
                <w:szCs w:val="22"/>
              </w:rPr>
              <w:t>“Data Science”:</w:t>
            </w:r>
            <w:r w:rsidRPr="004A30C8">
              <w:rPr>
                <w:rFonts w:cstheme="minorHAnsi"/>
                <w:bCs/>
                <w:color w:val="000000" w:themeColor="text1"/>
                <w:sz w:val="22"/>
                <w:szCs w:val="22"/>
              </w:rPr>
              <w:t xml:space="preserve"> In this unit, learners will be introduced to data science, and by the end of the unit they will be empowered by knowing how to use data to investigate problems and make changes to the world around them. Learners will be exposed to both global and local data sets and gain an understanding of how visualising data can help with the process of identifying patterns and trends.</w:t>
            </w:r>
          </w:p>
        </w:tc>
        <w:tc>
          <w:tcPr>
            <w:tcW w:w="3825" w:type="dxa"/>
            <w:tcBorders>
              <w:top w:val="nil"/>
              <w:left w:val="single" w:sz="4" w:space="0" w:color="5EB345"/>
              <w:bottom w:val="single" w:sz="4" w:space="0" w:color="5EB345"/>
              <w:right w:val="single" w:sz="4" w:space="0" w:color="5EB345"/>
            </w:tcBorders>
          </w:tcPr>
          <w:p w14:paraId="5B340BD7" w14:textId="77777777" w:rsidR="00E5089D" w:rsidRPr="004A30C8" w:rsidRDefault="00E5089D" w:rsidP="00E5089D">
            <w:pPr>
              <w:rPr>
                <w:rFonts w:cstheme="minorHAnsi"/>
                <w:bCs/>
                <w:color w:val="000000" w:themeColor="text1"/>
                <w:sz w:val="22"/>
                <w:szCs w:val="22"/>
              </w:rPr>
            </w:pPr>
            <w:r w:rsidRPr="004A30C8">
              <w:rPr>
                <w:rFonts w:cstheme="minorHAnsi"/>
                <w:b/>
                <w:bCs/>
                <w:color w:val="000000" w:themeColor="text1"/>
                <w:sz w:val="22"/>
                <w:szCs w:val="22"/>
              </w:rPr>
              <w:t>“Python Programming 2”:</w:t>
            </w:r>
            <w:r w:rsidRPr="004A30C8">
              <w:rPr>
                <w:rFonts w:cstheme="minorHAnsi"/>
                <w:bCs/>
                <w:color w:val="000000" w:themeColor="text1"/>
                <w:sz w:val="22"/>
                <w:szCs w:val="22"/>
              </w:rPr>
              <w:t xml:space="preserve"> This unit introduces learners to how data can be represented and processed in sequences, such as lists and strings. The lessons cover a spectrum of operations on sequences of data, that range from accessing an individual element to manipulating the entire sequence.</w:t>
            </w:r>
          </w:p>
          <w:p w14:paraId="2DA038C8" w14:textId="76B72DA4" w:rsidR="00E5089D" w:rsidRPr="004A30C8" w:rsidRDefault="00E5089D" w:rsidP="00E5089D">
            <w:pPr>
              <w:rPr>
                <w:rFonts w:cstheme="minorHAnsi"/>
                <w:bCs/>
                <w:color w:val="000000" w:themeColor="text1"/>
                <w:sz w:val="22"/>
                <w:szCs w:val="22"/>
              </w:rPr>
            </w:pPr>
            <w:r w:rsidRPr="004A30C8">
              <w:rPr>
                <w:rFonts w:cstheme="minorHAnsi"/>
                <w:b/>
                <w:bCs/>
                <w:color w:val="000000" w:themeColor="text1"/>
                <w:sz w:val="22"/>
                <w:szCs w:val="22"/>
              </w:rPr>
              <w:t>“Physical Computing”:</w:t>
            </w:r>
            <w:r w:rsidRPr="004A30C8">
              <w:rPr>
                <w:rFonts w:cstheme="minorHAnsi"/>
                <w:bCs/>
                <w:color w:val="000000" w:themeColor="text1"/>
                <w:sz w:val="22"/>
                <w:szCs w:val="22"/>
              </w:rPr>
              <w:t xml:space="preserve"> This unit applies and enhances the learners’ programming skills in a new engaging context: physical computing, using the BBC </w:t>
            </w:r>
            <w:proofErr w:type="spellStart"/>
            <w:proofErr w:type="gramStart"/>
            <w:r w:rsidRPr="004A30C8">
              <w:rPr>
                <w:rFonts w:cstheme="minorHAnsi"/>
                <w:bCs/>
                <w:color w:val="000000" w:themeColor="text1"/>
                <w:sz w:val="22"/>
                <w:szCs w:val="22"/>
              </w:rPr>
              <w:t>micro:bit</w:t>
            </w:r>
            <w:proofErr w:type="spellEnd"/>
            <w:proofErr w:type="gramEnd"/>
            <w:r w:rsidRPr="004A30C8">
              <w:rPr>
                <w:rFonts w:cstheme="minorHAnsi"/>
                <w:bCs/>
                <w:color w:val="000000" w:themeColor="text1"/>
                <w:sz w:val="22"/>
                <w:szCs w:val="22"/>
              </w:rPr>
              <w:t>.</w:t>
            </w:r>
          </w:p>
        </w:tc>
        <w:tc>
          <w:tcPr>
            <w:tcW w:w="3825" w:type="dxa"/>
            <w:tcBorders>
              <w:top w:val="nil"/>
              <w:left w:val="single" w:sz="4" w:space="0" w:color="5EB345"/>
              <w:bottom w:val="single" w:sz="4" w:space="0" w:color="5EB345"/>
              <w:right w:val="nil"/>
            </w:tcBorders>
          </w:tcPr>
          <w:p w14:paraId="76AF28B2" w14:textId="71FF75EE" w:rsidR="00E5089D" w:rsidRPr="004A30C8" w:rsidRDefault="00E5089D" w:rsidP="00E5089D">
            <w:pPr>
              <w:rPr>
                <w:rFonts w:cstheme="minorHAnsi"/>
                <w:bCs/>
                <w:color w:val="000000" w:themeColor="text1"/>
                <w:sz w:val="22"/>
                <w:szCs w:val="22"/>
              </w:rPr>
            </w:pPr>
            <w:r w:rsidRPr="004A30C8">
              <w:rPr>
                <w:rFonts w:cstheme="minorHAnsi"/>
                <w:b/>
                <w:bCs/>
                <w:color w:val="000000" w:themeColor="text1"/>
                <w:sz w:val="22"/>
                <w:szCs w:val="22"/>
              </w:rPr>
              <w:t>“Media – Animations”:</w:t>
            </w:r>
            <w:r w:rsidRPr="004A30C8">
              <w:rPr>
                <w:rFonts w:cstheme="minorHAnsi"/>
                <w:bCs/>
                <w:color w:val="000000" w:themeColor="text1"/>
                <w:sz w:val="22"/>
                <w:szCs w:val="22"/>
              </w:rPr>
              <w:t xml:space="preserve"> In this unit learners will discover how professionals create 3D animations using the industry-standard software package, Blender. By completing this unit learners will gain a greater understanding of how this important creative field is used to make the media products that we consume.</w:t>
            </w:r>
          </w:p>
        </w:tc>
      </w:tr>
      <w:tr w:rsidR="00E5089D" w14:paraId="60C009AD" w14:textId="77777777" w:rsidTr="00B8325B">
        <w:tc>
          <w:tcPr>
            <w:tcW w:w="3825" w:type="dxa"/>
            <w:tcBorders>
              <w:top w:val="single" w:sz="4" w:space="0" w:color="5EB345"/>
              <w:left w:val="nil"/>
              <w:bottom w:val="single" w:sz="4" w:space="0" w:color="5EB345"/>
              <w:right w:val="single" w:sz="4" w:space="0" w:color="5EB345"/>
            </w:tcBorders>
          </w:tcPr>
          <w:p w14:paraId="30E3C05D" w14:textId="11502C35" w:rsidR="00E5089D" w:rsidRPr="00DF168E" w:rsidRDefault="00E5089D" w:rsidP="00E5089D">
            <w:pPr>
              <w:rPr>
                <w:rFonts w:cstheme="minorHAnsi"/>
                <w:b/>
                <w:bCs/>
                <w:color w:val="5EB345"/>
                <w:sz w:val="22"/>
                <w:szCs w:val="22"/>
              </w:rPr>
            </w:pPr>
            <w:r w:rsidRPr="00DF168E">
              <w:rPr>
                <w:rFonts w:cstheme="minorHAnsi"/>
                <w:b/>
                <w:bCs/>
                <w:color w:val="5EB345"/>
                <w:sz w:val="22"/>
                <w:szCs w:val="22"/>
              </w:rPr>
              <w:t>Why?</w:t>
            </w:r>
          </w:p>
        </w:tc>
        <w:tc>
          <w:tcPr>
            <w:tcW w:w="3825" w:type="dxa"/>
            <w:tcBorders>
              <w:top w:val="single" w:sz="4" w:space="0" w:color="5EB345"/>
              <w:left w:val="single" w:sz="4" w:space="0" w:color="5EB345"/>
              <w:bottom w:val="single" w:sz="4" w:space="0" w:color="5EB345"/>
              <w:right w:val="single" w:sz="4" w:space="0" w:color="5EB345"/>
            </w:tcBorders>
          </w:tcPr>
          <w:p w14:paraId="1AE04E8D" w14:textId="4D840D7D" w:rsidR="00F94230" w:rsidRPr="004A30C8" w:rsidRDefault="00F94230" w:rsidP="00F94230">
            <w:pPr>
              <w:rPr>
                <w:rFonts w:cstheme="minorHAnsi"/>
                <w:b/>
                <w:bCs/>
                <w:color w:val="000000" w:themeColor="text1"/>
                <w:sz w:val="22"/>
                <w:szCs w:val="22"/>
              </w:rPr>
            </w:pPr>
            <w:r w:rsidRPr="004A30C8">
              <w:rPr>
                <w:rFonts w:cstheme="minorHAnsi"/>
                <w:b/>
                <w:bCs/>
                <w:color w:val="000000" w:themeColor="text1"/>
                <w:sz w:val="22"/>
                <w:szCs w:val="22"/>
              </w:rPr>
              <w:t>Cyber Security:</w:t>
            </w:r>
          </w:p>
          <w:p w14:paraId="2A322CA6" w14:textId="7EBB95AC" w:rsidR="00F94230" w:rsidRPr="004A30C8" w:rsidRDefault="00F94230" w:rsidP="00F94230">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Having already covered </w:t>
            </w:r>
            <w:r w:rsidR="00FD1ED6" w:rsidRPr="004A30C8">
              <w:rPr>
                <w:rFonts w:cstheme="minorHAnsi"/>
                <w:bCs/>
                <w:color w:val="000000" w:themeColor="text1"/>
                <w:sz w:val="22"/>
                <w:szCs w:val="22"/>
              </w:rPr>
              <w:t xml:space="preserve">how networks work in Y7, then developing web pages in Y8, this unit </w:t>
            </w:r>
            <w:r w:rsidR="005A1E55" w:rsidRPr="004A30C8">
              <w:rPr>
                <w:rFonts w:cstheme="minorHAnsi"/>
                <w:bCs/>
                <w:color w:val="000000" w:themeColor="text1"/>
                <w:sz w:val="22"/>
                <w:szCs w:val="22"/>
              </w:rPr>
              <w:t xml:space="preserve">build </w:t>
            </w:r>
            <w:r w:rsidR="005A1E55" w:rsidRPr="004A30C8">
              <w:rPr>
                <w:rFonts w:cstheme="minorHAnsi"/>
                <w:b/>
                <w:color w:val="000000" w:themeColor="text1"/>
                <w:sz w:val="22"/>
                <w:szCs w:val="22"/>
              </w:rPr>
              <w:t>knowledge</w:t>
            </w:r>
            <w:r w:rsidR="00FD1ED6" w:rsidRPr="004A30C8">
              <w:rPr>
                <w:rFonts w:cstheme="minorHAnsi"/>
                <w:bCs/>
                <w:color w:val="000000" w:themeColor="text1"/>
                <w:sz w:val="22"/>
                <w:szCs w:val="22"/>
              </w:rPr>
              <w:t xml:space="preserve"> on </w:t>
            </w:r>
            <w:r w:rsidR="00FD1ED6" w:rsidRPr="004A30C8">
              <w:rPr>
                <w:rFonts w:cstheme="minorHAnsi"/>
                <w:bCs/>
                <w:color w:val="000000" w:themeColor="text1"/>
                <w:sz w:val="22"/>
                <w:szCs w:val="22"/>
              </w:rPr>
              <w:lastRenderedPageBreak/>
              <w:t>the risks associated with the internet</w:t>
            </w:r>
          </w:p>
          <w:p w14:paraId="02ACF52A" w14:textId="7BC08D5D" w:rsidR="008B2967" w:rsidRPr="004A30C8" w:rsidRDefault="008B2967" w:rsidP="008E2964">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Encourages pupils to be </w:t>
            </w:r>
            <w:r w:rsidRPr="004A30C8">
              <w:rPr>
                <w:rFonts w:cstheme="minorHAnsi"/>
                <w:b/>
                <w:color w:val="000000" w:themeColor="text1"/>
                <w:sz w:val="22"/>
                <w:szCs w:val="22"/>
              </w:rPr>
              <w:t>responsible</w:t>
            </w:r>
            <w:r w:rsidRPr="004A30C8">
              <w:rPr>
                <w:rFonts w:cstheme="minorHAnsi"/>
                <w:bCs/>
                <w:color w:val="000000" w:themeColor="text1"/>
                <w:sz w:val="22"/>
                <w:szCs w:val="22"/>
              </w:rPr>
              <w:t xml:space="preserve"> and </w:t>
            </w:r>
            <w:r w:rsidRPr="004A30C8">
              <w:rPr>
                <w:rFonts w:cstheme="minorHAnsi"/>
                <w:b/>
                <w:color w:val="000000" w:themeColor="text1"/>
                <w:sz w:val="22"/>
                <w:szCs w:val="22"/>
              </w:rPr>
              <w:t>respectful</w:t>
            </w:r>
            <w:r w:rsidRPr="004A30C8">
              <w:rPr>
                <w:rFonts w:cstheme="minorHAnsi"/>
                <w:bCs/>
                <w:color w:val="000000" w:themeColor="text1"/>
                <w:sz w:val="22"/>
                <w:szCs w:val="22"/>
              </w:rPr>
              <w:t xml:space="preserve"> when operating in an online environment</w:t>
            </w:r>
            <w:r w:rsidR="003E17D4" w:rsidRPr="004A30C8">
              <w:rPr>
                <w:rFonts w:cstheme="minorHAnsi"/>
                <w:bCs/>
                <w:color w:val="000000" w:themeColor="text1"/>
                <w:sz w:val="22"/>
                <w:szCs w:val="22"/>
              </w:rPr>
              <w:t>, specifically adhering to the rule of law</w:t>
            </w:r>
          </w:p>
          <w:p w14:paraId="61E7A356" w14:textId="77777777" w:rsidR="00F94230" w:rsidRPr="004A30C8" w:rsidRDefault="00F94230" w:rsidP="00F94230">
            <w:pPr>
              <w:rPr>
                <w:rFonts w:cstheme="minorHAnsi"/>
                <w:bCs/>
                <w:color w:val="000000" w:themeColor="text1"/>
                <w:sz w:val="22"/>
                <w:szCs w:val="22"/>
              </w:rPr>
            </w:pPr>
          </w:p>
          <w:p w14:paraId="0E71FB94" w14:textId="1A2E0227" w:rsidR="00F94230" w:rsidRPr="004A30C8" w:rsidRDefault="008E2964" w:rsidP="00F94230">
            <w:pPr>
              <w:rPr>
                <w:rFonts w:cstheme="minorHAnsi"/>
                <w:b/>
                <w:bCs/>
                <w:color w:val="000000" w:themeColor="text1"/>
                <w:sz w:val="22"/>
                <w:szCs w:val="22"/>
              </w:rPr>
            </w:pPr>
            <w:r w:rsidRPr="004A30C8">
              <w:rPr>
                <w:rFonts w:cstheme="minorHAnsi"/>
                <w:b/>
                <w:bCs/>
                <w:color w:val="000000" w:themeColor="text1"/>
                <w:sz w:val="22"/>
                <w:szCs w:val="22"/>
              </w:rPr>
              <w:t>Data Science</w:t>
            </w:r>
            <w:r w:rsidR="00F94230" w:rsidRPr="004A30C8">
              <w:rPr>
                <w:rFonts w:cstheme="minorHAnsi"/>
                <w:b/>
                <w:bCs/>
                <w:color w:val="000000" w:themeColor="text1"/>
                <w:sz w:val="22"/>
                <w:szCs w:val="22"/>
              </w:rPr>
              <w:t>:</w:t>
            </w:r>
          </w:p>
          <w:p w14:paraId="45CD0E5E" w14:textId="6830CEC2" w:rsidR="00F94230" w:rsidRPr="004A30C8" w:rsidRDefault="008E2964" w:rsidP="00F94230">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Explicitly</w:t>
            </w:r>
            <w:r w:rsidR="00F94230" w:rsidRPr="004A30C8">
              <w:rPr>
                <w:rFonts w:cstheme="minorHAnsi"/>
                <w:bCs/>
                <w:color w:val="000000" w:themeColor="text1"/>
                <w:sz w:val="22"/>
                <w:szCs w:val="22"/>
              </w:rPr>
              <w:t xml:space="preserve"> builds upon </w:t>
            </w:r>
            <w:r w:rsidR="00F94230" w:rsidRPr="004A30C8">
              <w:rPr>
                <w:rFonts w:cstheme="minorHAnsi"/>
                <w:b/>
                <w:color w:val="000000" w:themeColor="text1"/>
                <w:sz w:val="22"/>
                <w:szCs w:val="22"/>
              </w:rPr>
              <w:t>knowledge</w:t>
            </w:r>
            <w:r w:rsidR="00F94230" w:rsidRPr="004A30C8">
              <w:rPr>
                <w:rFonts w:cstheme="minorHAnsi"/>
                <w:bCs/>
                <w:color w:val="000000" w:themeColor="text1"/>
                <w:sz w:val="22"/>
                <w:szCs w:val="22"/>
              </w:rPr>
              <w:t xml:space="preserve"> of </w:t>
            </w:r>
            <w:r w:rsidRPr="004A30C8">
              <w:rPr>
                <w:rFonts w:cstheme="minorHAnsi"/>
                <w:bCs/>
                <w:color w:val="000000" w:themeColor="text1"/>
                <w:sz w:val="22"/>
                <w:szCs w:val="22"/>
              </w:rPr>
              <w:t>spreadsheets</w:t>
            </w:r>
            <w:r w:rsidR="00F94230" w:rsidRPr="004A30C8">
              <w:rPr>
                <w:rFonts w:cstheme="minorHAnsi"/>
                <w:bCs/>
                <w:color w:val="000000" w:themeColor="text1"/>
                <w:sz w:val="22"/>
                <w:szCs w:val="22"/>
              </w:rPr>
              <w:t xml:space="preserve"> covered in Y7</w:t>
            </w:r>
          </w:p>
          <w:p w14:paraId="66AD0F6D" w14:textId="4A50B522" w:rsidR="00F94230" w:rsidRPr="004A30C8" w:rsidRDefault="00106A76" w:rsidP="00F94230">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Widens </w:t>
            </w:r>
            <w:proofErr w:type="gramStart"/>
            <w:r w:rsidRPr="004A30C8">
              <w:rPr>
                <w:rFonts w:cstheme="minorHAnsi"/>
                <w:bCs/>
                <w:color w:val="000000" w:themeColor="text1"/>
                <w:sz w:val="22"/>
                <w:szCs w:val="22"/>
              </w:rPr>
              <w:t>pupils</w:t>
            </w:r>
            <w:proofErr w:type="gramEnd"/>
            <w:r w:rsidRPr="004A30C8">
              <w:rPr>
                <w:rFonts w:cstheme="minorHAnsi"/>
                <w:bCs/>
                <w:color w:val="000000" w:themeColor="text1"/>
                <w:sz w:val="22"/>
                <w:szCs w:val="22"/>
              </w:rPr>
              <w:t xml:space="preserve"> awareness of “Big Data” </w:t>
            </w:r>
            <w:r w:rsidR="00A15664" w:rsidRPr="004A30C8">
              <w:rPr>
                <w:rFonts w:cstheme="minorHAnsi"/>
                <w:bCs/>
                <w:color w:val="000000" w:themeColor="text1"/>
                <w:sz w:val="22"/>
                <w:szCs w:val="22"/>
              </w:rPr>
              <w:t>on a local and global scale</w:t>
            </w:r>
            <w:r w:rsidR="009D437C" w:rsidRPr="004A30C8">
              <w:rPr>
                <w:rFonts w:cstheme="minorHAnsi"/>
                <w:bCs/>
                <w:color w:val="000000" w:themeColor="text1"/>
                <w:sz w:val="22"/>
                <w:szCs w:val="22"/>
              </w:rPr>
              <w:t xml:space="preserve"> therefore building </w:t>
            </w:r>
            <w:r w:rsidR="009D437C" w:rsidRPr="004A30C8">
              <w:rPr>
                <w:rFonts w:cstheme="minorHAnsi"/>
                <w:b/>
                <w:color w:val="000000" w:themeColor="text1"/>
                <w:sz w:val="22"/>
                <w:szCs w:val="22"/>
              </w:rPr>
              <w:t>respect</w:t>
            </w:r>
          </w:p>
          <w:p w14:paraId="2C5782F5" w14:textId="5AB82A7B" w:rsidR="00E5089D" w:rsidRPr="004A30C8" w:rsidRDefault="009D437C" w:rsidP="009D437C">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become </w:t>
            </w:r>
            <w:r w:rsidRPr="004A30C8">
              <w:rPr>
                <w:rFonts w:cstheme="minorHAnsi"/>
                <w:b/>
                <w:color w:val="000000" w:themeColor="text1"/>
                <w:sz w:val="22"/>
                <w:szCs w:val="22"/>
              </w:rPr>
              <w:t>responsible</w:t>
            </w:r>
            <w:r w:rsidRPr="004A30C8">
              <w:rPr>
                <w:rFonts w:cstheme="minorHAnsi"/>
                <w:bCs/>
                <w:color w:val="000000" w:themeColor="text1"/>
                <w:sz w:val="22"/>
                <w:szCs w:val="22"/>
              </w:rPr>
              <w:t xml:space="preserve"> in the use of data and how it needs to be accurate</w:t>
            </w:r>
          </w:p>
        </w:tc>
        <w:tc>
          <w:tcPr>
            <w:tcW w:w="3825" w:type="dxa"/>
            <w:tcBorders>
              <w:top w:val="single" w:sz="4" w:space="0" w:color="5EB345"/>
              <w:left w:val="single" w:sz="4" w:space="0" w:color="5EB345"/>
              <w:bottom w:val="single" w:sz="4" w:space="0" w:color="5EB345"/>
              <w:right w:val="single" w:sz="4" w:space="0" w:color="5EB345"/>
            </w:tcBorders>
          </w:tcPr>
          <w:p w14:paraId="3CF72E16" w14:textId="71CD1800" w:rsidR="00D51FA5" w:rsidRPr="004A30C8" w:rsidRDefault="00D51FA5" w:rsidP="00D51FA5">
            <w:pPr>
              <w:rPr>
                <w:rFonts w:cstheme="minorHAnsi"/>
                <w:b/>
                <w:bCs/>
                <w:color w:val="000000" w:themeColor="text1"/>
                <w:sz w:val="22"/>
                <w:szCs w:val="22"/>
              </w:rPr>
            </w:pPr>
            <w:r w:rsidRPr="004A30C8">
              <w:rPr>
                <w:rFonts w:cstheme="minorHAnsi"/>
                <w:b/>
                <w:bCs/>
                <w:color w:val="000000" w:themeColor="text1"/>
                <w:sz w:val="22"/>
                <w:szCs w:val="22"/>
              </w:rPr>
              <w:lastRenderedPageBreak/>
              <w:t>Python Programming 2:</w:t>
            </w:r>
          </w:p>
          <w:p w14:paraId="71AFE80B" w14:textId="51244478" w:rsidR="00D51FA5" w:rsidRPr="004A30C8" w:rsidRDefault="00D51FA5" w:rsidP="00D51FA5">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Explicitly builds upon skills and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gained in Y7 and 8 programming units</w:t>
            </w:r>
          </w:p>
          <w:p w14:paraId="0465D6F9" w14:textId="6829F628" w:rsidR="00D51FA5" w:rsidRPr="004A30C8" w:rsidRDefault="002F024F" w:rsidP="00D51FA5">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lastRenderedPageBreak/>
              <w:t xml:space="preserve">Again, building pupils’ </w:t>
            </w:r>
            <w:r w:rsidRPr="004A30C8">
              <w:rPr>
                <w:rFonts w:cstheme="minorHAnsi"/>
                <w:b/>
                <w:color w:val="000000" w:themeColor="text1"/>
                <w:sz w:val="22"/>
                <w:szCs w:val="22"/>
              </w:rPr>
              <w:t>resilience</w:t>
            </w:r>
            <w:r w:rsidRPr="004A30C8">
              <w:rPr>
                <w:rFonts w:cstheme="minorHAnsi"/>
                <w:bCs/>
                <w:color w:val="000000" w:themeColor="text1"/>
                <w:sz w:val="22"/>
                <w:szCs w:val="22"/>
              </w:rPr>
              <w:t xml:space="preserve"> when writing programs and </w:t>
            </w:r>
            <w:r w:rsidR="007864B1" w:rsidRPr="004A30C8">
              <w:rPr>
                <w:rFonts w:cstheme="minorHAnsi"/>
                <w:bCs/>
                <w:color w:val="000000" w:themeColor="text1"/>
                <w:sz w:val="22"/>
                <w:szCs w:val="22"/>
              </w:rPr>
              <w:t>problem solving.</w:t>
            </w:r>
          </w:p>
          <w:p w14:paraId="2CD55E15" w14:textId="1D62DB4B" w:rsidR="007864B1" w:rsidRPr="004A30C8" w:rsidRDefault="007864B1" w:rsidP="00D51FA5">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Encourages pupils to have a strong attention to detail</w:t>
            </w:r>
          </w:p>
          <w:p w14:paraId="51F4D45D" w14:textId="77777777" w:rsidR="00D51FA5" w:rsidRPr="004A30C8" w:rsidRDefault="00D51FA5" w:rsidP="00D51FA5">
            <w:pPr>
              <w:rPr>
                <w:rFonts w:cstheme="minorHAnsi"/>
                <w:bCs/>
                <w:color w:val="000000" w:themeColor="text1"/>
                <w:sz w:val="22"/>
                <w:szCs w:val="22"/>
              </w:rPr>
            </w:pPr>
          </w:p>
          <w:p w14:paraId="3883DFAF" w14:textId="390301E3" w:rsidR="00D51FA5" w:rsidRPr="004A30C8" w:rsidRDefault="00EC3E5B" w:rsidP="00D51FA5">
            <w:pPr>
              <w:rPr>
                <w:rFonts w:cstheme="minorHAnsi"/>
                <w:b/>
                <w:bCs/>
                <w:color w:val="000000" w:themeColor="text1"/>
                <w:sz w:val="22"/>
                <w:szCs w:val="22"/>
              </w:rPr>
            </w:pPr>
            <w:r w:rsidRPr="004A30C8">
              <w:rPr>
                <w:rFonts w:cstheme="minorHAnsi"/>
                <w:b/>
                <w:bCs/>
                <w:color w:val="000000" w:themeColor="text1"/>
                <w:sz w:val="22"/>
                <w:szCs w:val="22"/>
              </w:rPr>
              <w:t>Physical Computing</w:t>
            </w:r>
            <w:r w:rsidR="00D51FA5" w:rsidRPr="004A30C8">
              <w:rPr>
                <w:rFonts w:cstheme="minorHAnsi"/>
                <w:b/>
                <w:bCs/>
                <w:color w:val="000000" w:themeColor="text1"/>
                <w:sz w:val="22"/>
                <w:szCs w:val="22"/>
              </w:rPr>
              <w:t>:</w:t>
            </w:r>
          </w:p>
          <w:p w14:paraId="34256848" w14:textId="77777777" w:rsidR="00E5089D" w:rsidRPr="004A30C8" w:rsidRDefault="00EC3E5B" w:rsidP="00EC3E5B">
            <w:pPr>
              <w:pStyle w:val="ListParagraph"/>
              <w:numPr>
                <w:ilvl w:val="0"/>
                <w:numId w:val="4"/>
              </w:numPr>
              <w:rPr>
                <w:rFonts w:cstheme="minorHAnsi"/>
                <w:bCs/>
                <w:color w:val="000000" w:themeColor="text1"/>
                <w:sz w:val="22"/>
                <w:szCs w:val="22"/>
              </w:rPr>
            </w:pPr>
            <w:r w:rsidRPr="004A30C8">
              <w:rPr>
                <w:rFonts w:cstheme="minorHAnsi"/>
                <w:bCs/>
                <w:color w:val="000000" w:themeColor="text1"/>
                <w:sz w:val="22"/>
                <w:szCs w:val="22"/>
              </w:rPr>
              <w:t xml:space="preserve">Pupils have now gained strong programming skills and </w:t>
            </w:r>
            <w:r w:rsidR="002855E8" w:rsidRPr="004A30C8">
              <w:rPr>
                <w:rFonts w:cstheme="minorHAnsi"/>
                <w:bCs/>
                <w:color w:val="000000" w:themeColor="text1"/>
                <w:sz w:val="22"/>
                <w:szCs w:val="22"/>
              </w:rPr>
              <w:t>this unit allows them to apply these to a scenario with actual physical results</w:t>
            </w:r>
          </w:p>
          <w:p w14:paraId="31CB30D3" w14:textId="77777777" w:rsidR="002855E8" w:rsidRPr="004A30C8" w:rsidRDefault="002855E8" w:rsidP="00EC3E5B">
            <w:pPr>
              <w:pStyle w:val="ListParagraph"/>
              <w:numPr>
                <w:ilvl w:val="0"/>
                <w:numId w:val="4"/>
              </w:numPr>
              <w:rPr>
                <w:rFonts w:cstheme="minorHAnsi"/>
                <w:bCs/>
                <w:color w:val="000000" w:themeColor="text1"/>
                <w:sz w:val="22"/>
                <w:szCs w:val="22"/>
              </w:rPr>
            </w:pPr>
            <w:r w:rsidRPr="004A30C8">
              <w:rPr>
                <w:rFonts w:cstheme="minorHAnsi"/>
                <w:bCs/>
                <w:color w:val="000000" w:themeColor="text1"/>
                <w:sz w:val="22"/>
                <w:szCs w:val="22"/>
              </w:rPr>
              <w:t xml:space="preserve">Builds problem solving skills and </w:t>
            </w:r>
            <w:r w:rsidRPr="004A30C8">
              <w:rPr>
                <w:rFonts w:cstheme="minorHAnsi"/>
                <w:b/>
                <w:color w:val="000000" w:themeColor="text1"/>
                <w:sz w:val="22"/>
                <w:szCs w:val="22"/>
              </w:rPr>
              <w:t>resilience</w:t>
            </w:r>
            <w:r w:rsidRPr="004A30C8">
              <w:rPr>
                <w:rFonts w:cstheme="minorHAnsi"/>
                <w:bCs/>
                <w:color w:val="000000" w:themeColor="text1"/>
                <w:sz w:val="22"/>
                <w:szCs w:val="22"/>
              </w:rPr>
              <w:t>.</w:t>
            </w:r>
          </w:p>
          <w:p w14:paraId="3447BC4F" w14:textId="6B8183A2" w:rsidR="002855E8" w:rsidRPr="004A30C8" w:rsidRDefault="002855E8" w:rsidP="00EC3E5B">
            <w:pPr>
              <w:pStyle w:val="ListParagraph"/>
              <w:numPr>
                <w:ilvl w:val="0"/>
                <w:numId w:val="4"/>
              </w:numPr>
              <w:rPr>
                <w:rFonts w:cstheme="minorHAnsi"/>
                <w:bCs/>
                <w:color w:val="000000" w:themeColor="text1"/>
                <w:sz w:val="22"/>
                <w:szCs w:val="22"/>
              </w:rPr>
            </w:pPr>
            <w:r w:rsidRPr="004A30C8">
              <w:rPr>
                <w:rFonts w:cstheme="minorHAnsi"/>
                <w:bCs/>
                <w:color w:val="000000" w:themeColor="text1"/>
                <w:sz w:val="22"/>
                <w:szCs w:val="22"/>
              </w:rPr>
              <w:t>Fundamental programming concepts (seque</w:t>
            </w:r>
            <w:r w:rsidR="00AC09BE" w:rsidRPr="004A30C8">
              <w:rPr>
                <w:rFonts w:cstheme="minorHAnsi"/>
                <w:bCs/>
                <w:color w:val="000000" w:themeColor="text1"/>
                <w:sz w:val="22"/>
                <w:szCs w:val="22"/>
              </w:rPr>
              <w:t>nce, selection, iteration)</w:t>
            </w:r>
            <w:r w:rsidRPr="004A30C8">
              <w:rPr>
                <w:rFonts w:cstheme="minorHAnsi"/>
                <w:bCs/>
                <w:color w:val="000000" w:themeColor="text1"/>
                <w:sz w:val="22"/>
                <w:szCs w:val="22"/>
              </w:rPr>
              <w:t xml:space="preserve"> and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become embedded through practise</w:t>
            </w:r>
          </w:p>
        </w:tc>
        <w:tc>
          <w:tcPr>
            <w:tcW w:w="3825" w:type="dxa"/>
            <w:tcBorders>
              <w:top w:val="single" w:sz="4" w:space="0" w:color="5EB345"/>
              <w:left w:val="single" w:sz="4" w:space="0" w:color="5EB345"/>
              <w:bottom w:val="single" w:sz="4" w:space="0" w:color="5EB345"/>
              <w:right w:val="nil"/>
            </w:tcBorders>
          </w:tcPr>
          <w:p w14:paraId="2D034F9C" w14:textId="3C2802BC" w:rsidR="005839DC" w:rsidRPr="004A30C8" w:rsidRDefault="005839DC" w:rsidP="005839DC">
            <w:pPr>
              <w:rPr>
                <w:rFonts w:cstheme="minorHAnsi"/>
                <w:b/>
                <w:bCs/>
                <w:color w:val="000000" w:themeColor="text1"/>
                <w:sz w:val="22"/>
                <w:szCs w:val="22"/>
              </w:rPr>
            </w:pPr>
            <w:r w:rsidRPr="004A30C8">
              <w:rPr>
                <w:rFonts w:cstheme="minorHAnsi"/>
                <w:b/>
                <w:bCs/>
                <w:color w:val="000000" w:themeColor="text1"/>
                <w:sz w:val="22"/>
                <w:szCs w:val="22"/>
              </w:rPr>
              <w:lastRenderedPageBreak/>
              <w:t>Media - Animations:</w:t>
            </w:r>
          </w:p>
          <w:p w14:paraId="29A76AEF" w14:textId="07856FF8" w:rsidR="005839DC" w:rsidRPr="004A30C8" w:rsidRDefault="00086048" w:rsidP="005839DC">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Pupils learn professional, complex software – helps build </w:t>
            </w:r>
            <w:r w:rsidRPr="004A30C8">
              <w:rPr>
                <w:rFonts w:cstheme="minorHAnsi"/>
                <w:b/>
                <w:color w:val="000000" w:themeColor="text1"/>
                <w:sz w:val="22"/>
                <w:szCs w:val="22"/>
              </w:rPr>
              <w:t>resilience</w:t>
            </w:r>
          </w:p>
          <w:p w14:paraId="25252FD2" w14:textId="39D609F7" w:rsidR="00086048" w:rsidRPr="004A30C8" w:rsidRDefault="00086048" w:rsidP="005839DC">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lastRenderedPageBreak/>
              <w:t>Pupils have the ability to be creative with software</w:t>
            </w:r>
          </w:p>
          <w:p w14:paraId="63491874" w14:textId="0D93ED64" w:rsidR="00086048" w:rsidRPr="004A30C8" w:rsidRDefault="00B4685F" w:rsidP="005839DC">
            <w:pPr>
              <w:pStyle w:val="ListParagraph"/>
              <w:numPr>
                <w:ilvl w:val="0"/>
                <w:numId w:val="2"/>
              </w:numPr>
              <w:rPr>
                <w:rFonts w:cstheme="minorHAnsi"/>
                <w:bCs/>
                <w:color w:val="000000" w:themeColor="text1"/>
                <w:sz w:val="22"/>
                <w:szCs w:val="22"/>
              </w:rPr>
            </w:pPr>
            <w:r w:rsidRPr="004A30C8">
              <w:rPr>
                <w:rFonts w:cstheme="minorHAnsi"/>
                <w:bCs/>
                <w:color w:val="000000" w:themeColor="text1"/>
                <w:sz w:val="22"/>
                <w:szCs w:val="22"/>
              </w:rPr>
              <w:t xml:space="preserve">Open up </w:t>
            </w:r>
            <w:proofErr w:type="gramStart"/>
            <w:r w:rsidRPr="004A30C8">
              <w:rPr>
                <w:rFonts w:cstheme="minorHAnsi"/>
                <w:bCs/>
                <w:color w:val="000000" w:themeColor="text1"/>
                <w:sz w:val="22"/>
                <w:szCs w:val="22"/>
              </w:rPr>
              <w:t>pupils</w:t>
            </w:r>
            <w:proofErr w:type="gramEnd"/>
            <w:r w:rsidRPr="004A30C8">
              <w:rPr>
                <w:rFonts w:cstheme="minorHAnsi"/>
                <w:bCs/>
                <w:color w:val="000000" w:themeColor="text1"/>
                <w:sz w:val="22"/>
                <w:szCs w:val="22"/>
              </w:rPr>
              <w:t xml:space="preserve"> awareness of potential digital career paths</w:t>
            </w:r>
          </w:p>
          <w:p w14:paraId="3F0FEB3B" w14:textId="77777777" w:rsidR="00E5089D" w:rsidRPr="004A30C8" w:rsidRDefault="00E5089D" w:rsidP="00E5089D">
            <w:pPr>
              <w:jc w:val="center"/>
              <w:rPr>
                <w:rFonts w:cstheme="minorHAnsi"/>
                <w:bCs/>
                <w:color w:val="000000" w:themeColor="text1"/>
                <w:sz w:val="22"/>
                <w:szCs w:val="22"/>
              </w:rPr>
            </w:pPr>
          </w:p>
        </w:tc>
      </w:tr>
      <w:tr w:rsidR="00DB74B9" w14:paraId="6D8B6E0A" w14:textId="77777777" w:rsidTr="00B8325B">
        <w:tc>
          <w:tcPr>
            <w:tcW w:w="3825" w:type="dxa"/>
            <w:tcBorders>
              <w:top w:val="single" w:sz="4" w:space="0" w:color="5EB345"/>
              <w:left w:val="nil"/>
              <w:bottom w:val="nil"/>
              <w:right w:val="single" w:sz="4" w:space="0" w:color="5EB345"/>
            </w:tcBorders>
          </w:tcPr>
          <w:p w14:paraId="42402A7B" w14:textId="4BBCA0A8" w:rsidR="00DB74B9" w:rsidRPr="00DF168E" w:rsidRDefault="00DB74B9" w:rsidP="00DB74B9">
            <w:pPr>
              <w:rPr>
                <w:rFonts w:cstheme="minorHAnsi"/>
                <w:b/>
                <w:bCs/>
                <w:color w:val="5EB345"/>
                <w:sz w:val="22"/>
                <w:szCs w:val="22"/>
              </w:rPr>
            </w:pPr>
            <w:r w:rsidRPr="00DF168E">
              <w:rPr>
                <w:rFonts w:cstheme="minorHAnsi"/>
                <w:b/>
                <w:bCs/>
                <w:color w:val="5EB345"/>
                <w:sz w:val="22"/>
                <w:szCs w:val="22"/>
              </w:rPr>
              <w:lastRenderedPageBreak/>
              <w:t>How parents / carers can support</w:t>
            </w:r>
          </w:p>
        </w:tc>
        <w:tc>
          <w:tcPr>
            <w:tcW w:w="3825" w:type="dxa"/>
            <w:tcBorders>
              <w:top w:val="single" w:sz="4" w:space="0" w:color="5EB345"/>
              <w:left w:val="single" w:sz="4" w:space="0" w:color="5EB345"/>
              <w:bottom w:val="nil"/>
              <w:right w:val="single" w:sz="4" w:space="0" w:color="5EB345"/>
            </w:tcBorders>
          </w:tcPr>
          <w:p w14:paraId="6FA6E9FE" w14:textId="77777777" w:rsidR="00DB74B9" w:rsidRPr="004A30C8" w:rsidRDefault="00DB74B9" w:rsidP="00DB74B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Ensure pupils know how to access the school systems including RM Unify, Email, Teams and Go4Schools</w:t>
            </w:r>
          </w:p>
          <w:p w14:paraId="716BAD15" w14:textId="77777777" w:rsidR="00DB74B9" w:rsidRPr="004A30C8" w:rsidRDefault="00DB74B9" w:rsidP="00DB74B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Click below to access the Oak national Academy website for lessons that mirror the units covered in Computing</w:t>
            </w:r>
          </w:p>
          <w:p w14:paraId="4ADBE98D" w14:textId="3BC06496" w:rsidR="00DB74B9" w:rsidRPr="004A30C8" w:rsidRDefault="003C5A54" w:rsidP="00DB74B9">
            <w:pPr>
              <w:pStyle w:val="ListParagraph"/>
              <w:numPr>
                <w:ilvl w:val="1"/>
                <w:numId w:val="3"/>
              </w:numPr>
              <w:rPr>
                <w:rFonts w:cstheme="minorHAnsi"/>
                <w:bCs/>
                <w:color w:val="000000" w:themeColor="text1"/>
                <w:sz w:val="22"/>
                <w:szCs w:val="22"/>
              </w:rPr>
            </w:pPr>
            <w:hyperlink r:id="rId29" w:history="1">
              <w:r w:rsidR="00DB74B9" w:rsidRPr="004A30C8">
                <w:rPr>
                  <w:rStyle w:val="Hyperlink"/>
                  <w:rFonts w:cstheme="minorHAnsi"/>
                  <w:bCs/>
                  <w:sz w:val="22"/>
                  <w:szCs w:val="22"/>
                </w:rPr>
                <w:t>Cyber Security</w:t>
              </w:r>
            </w:hyperlink>
          </w:p>
          <w:p w14:paraId="719BA7DA" w14:textId="0C9411DB" w:rsidR="00DB74B9" w:rsidRPr="004A30C8" w:rsidRDefault="003C5A54" w:rsidP="00DB74B9">
            <w:pPr>
              <w:pStyle w:val="ListParagraph"/>
              <w:numPr>
                <w:ilvl w:val="1"/>
                <w:numId w:val="3"/>
              </w:numPr>
              <w:rPr>
                <w:rFonts w:cstheme="minorHAnsi"/>
                <w:bCs/>
                <w:color w:val="000000" w:themeColor="text1"/>
                <w:sz w:val="22"/>
                <w:szCs w:val="22"/>
              </w:rPr>
            </w:pPr>
            <w:hyperlink r:id="rId30" w:history="1">
              <w:r w:rsidR="00DB74B9" w:rsidRPr="004A30C8">
                <w:rPr>
                  <w:rStyle w:val="Hyperlink"/>
                  <w:rFonts w:cstheme="minorHAnsi"/>
                  <w:bCs/>
                  <w:sz w:val="22"/>
                  <w:szCs w:val="22"/>
                </w:rPr>
                <w:t>Data Science</w:t>
              </w:r>
            </w:hyperlink>
          </w:p>
          <w:p w14:paraId="32AA9B75" w14:textId="1D916CF1" w:rsidR="00DB74B9" w:rsidRPr="004A30C8" w:rsidRDefault="00DB74B9" w:rsidP="00DB74B9">
            <w:pPr>
              <w:rPr>
                <w:rFonts w:cstheme="minorHAnsi"/>
                <w:bCs/>
                <w:color w:val="000000" w:themeColor="text1"/>
                <w:sz w:val="22"/>
                <w:szCs w:val="22"/>
              </w:rPr>
            </w:pPr>
          </w:p>
        </w:tc>
        <w:tc>
          <w:tcPr>
            <w:tcW w:w="3825" w:type="dxa"/>
            <w:tcBorders>
              <w:top w:val="single" w:sz="4" w:space="0" w:color="5EB345"/>
              <w:left w:val="single" w:sz="4" w:space="0" w:color="5EB345"/>
              <w:bottom w:val="nil"/>
              <w:right w:val="single" w:sz="4" w:space="0" w:color="5EB345"/>
            </w:tcBorders>
          </w:tcPr>
          <w:p w14:paraId="277A30D2" w14:textId="77777777" w:rsidR="00DB74B9" w:rsidRPr="004A30C8" w:rsidRDefault="00DB74B9" w:rsidP="00DB74B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Click below to access the Oak national Academy website for lessons that mirror the units covered in Computing</w:t>
            </w:r>
          </w:p>
          <w:p w14:paraId="0D47FC42" w14:textId="2EEDCBA1" w:rsidR="00DB74B9" w:rsidRPr="004A30C8" w:rsidRDefault="00033EF3" w:rsidP="00DB74B9">
            <w:pPr>
              <w:pStyle w:val="ListParagraph"/>
              <w:numPr>
                <w:ilvl w:val="1"/>
                <w:numId w:val="3"/>
              </w:numPr>
              <w:rPr>
                <w:rStyle w:val="Hyperlink"/>
                <w:rFonts w:cstheme="minorHAnsi"/>
                <w:bCs/>
                <w:sz w:val="22"/>
                <w:szCs w:val="22"/>
              </w:rPr>
            </w:pPr>
            <w:r w:rsidRPr="004A30C8">
              <w:rPr>
                <w:rFonts w:cstheme="minorHAnsi"/>
                <w:bCs/>
                <w:color w:val="000000" w:themeColor="text1"/>
                <w:sz w:val="22"/>
                <w:szCs w:val="22"/>
              </w:rPr>
              <w:fldChar w:fldCharType="begin"/>
            </w:r>
            <w:r w:rsidRPr="004A30C8">
              <w:rPr>
                <w:rFonts w:cstheme="minorHAnsi"/>
                <w:bCs/>
                <w:color w:val="000000" w:themeColor="text1"/>
                <w:sz w:val="22"/>
                <w:szCs w:val="22"/>
              </w:rPr>
              <w:instrText xml:space="preserve"> HYPERLINK "https://classroom.thenational.academy/units/python-programming-with-sequences-of-data-7716" </w:instrText>
            </w:r>
            <w:r w:rsidRPr="004A30C8">
              <w:rPr>
                <w:rFonts w:cstheme="minorHAnsi"/>
                <w:bCs/>
                <w:color w:val="000000" w:themeColor="text1"/>
                <w:sz w:val="22"/>
                <w:szCs w:val="22"/>
              </w:rPr>
              <w:fldChar w:fldCharType="separate"/>
            </w:r>
            <w:r w:rsidR="00DB74B9" w:rsidRPr="004A30C8">
              <w:rPr>
                <w:rStyle w:val="Hyperlink"/>
                <w:rFonts w:cstheme="minorHAnsi"/>
                <w:bCs/>
                <w:sz w:val="22"/>
                <w:szCs w:val="22"/>
              </w:rPr>
              <w:t>Python Programming</w:t>
            </w:r>
            <w:r w:rsidR="007609F4" w:rsidRPr="004A30C8">
              <w:rPr>
                <w:rStyle w:val="Hyperlink"/>
                <w:rFonts w:cstheme="minorHAnsi"/>
                <w:bCs/>
                <w:sz w:val="22"/>
                <w:szCs w:val="22"/>
              </w:rPr>
              <w:t xml:space="preserve"> 2</w:t>
            </w:r>
          </w:p>
          <w:p w14:paraId="69485509" w14:textId="09569D4A" w:rsidR="007609F4" w:rsidRPr="004A30C8" w:rsidRDefault="00033EF3" w:rsidP="00DB74B9">
            <w:pPr>
              <w:pStyle w:val="ListParagraph"/>
              <w:numPr>
                <w:ilvl w:val="1"/>
                <w:numId w:val="3"/>
              </w:numPr>
              <w:rPr>
                <w:rFonts w:cstheme="minorHAnsi"/>
                <w:bCs/>
                <w:color w:val="000000" w:themeColor="text1"/>
                <w:sz w:val="22"/>
                <w:szCs w:val="22"/>
              </w:rPr>
            </w:pPr>
            <w:r w:rsidRPr="004A30C8">
              <w:rPr>
                <w:rFonts w:cstheme="minorHAnsi"/>
                <w:bCs/>
                <w:color w:val="000000" w:themeColor="text1"/>
                <w:sz w:val="22"/>
                <w:szCs w:val="22"/>
              </w:rPr>
              <w:fldChar w:fldCharType="end"/>
            </w:r>
            <w:r w:rsidR="007609F4" w:rsidRPr="004A30C8">
              <w:rPr>
                <w:rFonts w:cstheme="minorHAnsi"/>
                <w:bCs/>
                <w:color w:val="000000" w:themeColor="text1"/>
                <w:sz w:val="22"/>
                <w:szCs w:val="22"/>
              </w:rPr>
              <w:t>Physical Computing</w:t>
            </w:r>
          </w:p>
          <w:p w14:paraId="1DA522B5" w14:textId="77777777" w:rsidR="00DB74B9" w:rsidRPr="004A30C8" w:rsidRDefault="00DB74B9" w:rsidP="00DB74B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Encourage pupils to experiment with programming by using the supporting tutorial below</w:t>
            </w:r>
          </w:p>
          <w:p w14:paraId="63312C1B" w14:textId="77777777" w:rsidR="00DB74B9" w:rsidRPr="004A30C8" w:rsidRDefault="00DB74B9" w:rsidP="00DB74B9">
            <w:pPr>
              <w:pStyle w:val="ListParagraph"/>
              <w:numPr>
                <w:ilvl w:val="1"/>
                <w:numId w:val="3"/>
              </w:numPr>
              <w:rPr>
                <w:rStyle w:val="Hyperlink"/>
                <w:rFonts w:cstheme="minorHAnsi"/>
                <w:bCs/>
                <w:sz w:val="22"/>
                <w:szCs w:val="22"/>
              </w:rPr>
            </w:pPr>
            <w:r w:rsidRPr="004A30C8">
              <w:rPr>
                <w:sz w:val="22"/>
                <w:szCs w:val="22"/>
              </w:rPr>
              <w:fldChar w:fldCharType="begin"/>
            </w:r>
            <w:r w:rsidRPr="004A30C8">
              <w:rPr>
                <w:sz w:val="22"/>
                <w:szCs w:val="22"/>
              </w:rPr>
              <w:instrText xml:space="preserve"> HYPERLINK "https://www.w3schools.com/python/default.asp" </w:instrText>
            </w:r>
            <w:r w:rsidRPr="004A30C8">
              <w:rPr>
                <w:sz w:val="22"/>
                <w:szCs w:val="22"/>
              </w:rPr>
              <w:fldChar w:fldCharType="separate"/>
            </w:r>
            <w:r w:rsidRPr="004A30C8">
              <w:rPr>
                <w:rStyle w:val="Hyperlink"/>
                <w:sz w:val="22"/>
                <w:szCs w:val="22"/>
              </w:rPr>
              <w:t>Python</w:t>
            </w:r>
          </w:p>
          <w:p w14:paraId="561AAB1F" w14:textId="7075E40B" w:rsidR="00DB74B9" w:rsidRPr="004A30C8" w:rsidRDefault="00DB74B9" w:rsidP="00DB74B9">
            <w:pPr>
              <w:jc w:val="center"/>
              <w:rPr>
                <w:rFonts w:cstheme="minorHAnsi"/>
                <w:bCs/>
                <w:color w:val="000000" w:themeColor="text1"/>
                <w:sz w:val="22"/>
                <w:szCs w:val="22"/>
              </w:rPr>
            </w:pPr>
            <w:r w:rsidRPr="004A30C8">
              <w:rPr>
                <w:sz w:val="22"/>
                <w:szCs w:val="22"/>
              </w:rPr>
              <w:fldChar w:fldCharType="end"/>
            </w:r>
          </w:p>
        </w:tc>
        <w:tc>
          <w:tcPr>
            <w:tcW w:w="3825" w:type="dxa"/>
            <w:tcBorders>
              <w:top w:val="single" w:sz="4" w:space="0" w:color="5EB345"/>
              <w:left w:val="single" w:sz="4" w:space="0" w:color="5EB345"/>
              <w:bottom w:val="nil"/>
              <w:right w:val="nil"/>
            </w:tcBorders>
          </w:tcPr>
          <w:p w14:paraId="75BA6AD6" w14:textId="77777777" w:rsidR="00DB74B9" w:rsidRPr="004A30C8" w:rsidRDefault="00DB74B9" w:rsidP="00DB74B9">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t>Click below to access the Oak national Academy website for lessons that mirror the units covered in Computing</w:t>
            </w:r>
          </w:p>
          <w:p w14:paraId="0BA182DD" w14:textId="61364D0A" w:rsidR="00DB74B9" w:rsidRPr="004A30C8" w:rsidRDefault="0087464D" w:rsidP="00DB74B9">
            <w:pPr>
              <w:pStyle w:val="ListParagraph"/>
              <w:numPr>
                <w:ilvl w:val="1"/>
                <w:numId w:val="3"/>
              </w:numPr>
              <w:rPr>
                <w:rStyle w:val="Hyperlink"/>
                <w:rFonts w:cstheme="minorHAnsi"/>
                <w:bCs/>
                <w:sz w:val="22"/>
                <w:szCs w:val="22"/>
              </w:rPr>
            </w:pPr>
            <w:r w:rsidRPr="004A30C8">
              <w:rPr>
                <w:rFonts w:cstheme="minorHAnsi"/>
                <w:bCs/>
                <w:color w:val="000000" w:themeColor="text1"/>
                <w:sz w:val="22"/>
                <w:szCs w:val="22"/>
              </w:rPr>
              <w:fldChar w:fldCharType="begin"/>
            </w:r>
            <w:r w:rsidRPr="004A30C8">
              <w:rPr>
                <w:rFonts w:cstheme="minorHAnsi"/>
                <w:bCs/>
                <w:color w:val="000000" w:themeColor="text1"/>
                <w:sz w:val="22"/>
                <w:szCs w:val="22"/>
              </w:rPr>
              <w:instrText xml:space="preserve"> HYPERLINK "https://classroom.thenational.academy/units/animations-fd00" </w:instrText>
            </w:r>
            <w:r w:rsidRPr="004A30C8">
              <w:rPr>
                <w:rFonts w:cstheme="minorHAnsi"/>
                <w:bCs/>
                <w:color w:val="000000" w:themeColor="text1"/>
                <w:sz w:val="22"/>
                <w:szCs w:val="22"/>
              </w:rPr>
              <w:fldChar w:fldCharType="separate"/>
            </w:r>
            <w:r w:rsidR="007609F4" w:rsidRPr="004A30C8">
              <w:rPr>
                <w:rStyle w:val="Hyperlink"/>
                <w:rFonts w:cstheme="minorHAnsi"/>
                <w:bCs/>
                <w:sz w:val="22"/>
                <w:szCs w:val="22"/>
              </w:rPr>
              <w:t>Media – Animations</w:t>
            </w:r>
          </w:p>
          <w:p w14:paraId="4A3987E2" w14:textId="06FED35E" w:rsidR="007609F4" w:rsidRPr="004A30C8" w:rsidRDefault="0087464D" w:rsidP="007609F4">
            <w:pPr>
              <w:pStyle w:val="ListParagraph"/>
              <w:numPr>
                <w:ilvl w:val="0"/>
                <w:numId w:val="3"/>
              </w:numPr>
              <w:rPr>
                <w:rFonts w:cstheme="minorHAnsi"/>
                <w:bCs/>
                <w:color w:val="000000" w:themeColor="text1"/>
                <w:sz w:val="22"/>
                <w:szCs w:val="22"/>
              </w:rPr>
            </w:pPr>
            <w:r w:rsidRPr="004A30C8">
              <w:rPr>
                <w:rFonts w:cstheme="minorHAnsi"/>
                <w:bCs/>
                <w:color w:val="000000" w:themeColor="text1"/>
                <w:sz w:val="22"/>
                <w:szCs w:val="22"/>
              </w:rPr>
              <w:fldChar w:fldCharType="end"/>
            </w:r>
            <w:r w:rsidR="007609F4" w:rsidRPr="004A30C8">
              <w:rPr>
                <w:rFonts w:cstheme="minorHAnsi"/>
                <w:bCs/>
                <w:color w:val="000000" w:themeColor="text1"/>
                <w:sz w:val="22"/>
                <w:szCs w:val="22"/>
              </w:rPr>
              <w:t>If possible, download and experiment with Blender software</w:t>
            </w:r>
          </w:p>
          <w:p w14:paraId="5823B960" w14:textId="77777777" w:rsidR="00DB74B9" w:rsidRPr="004A30C8" w:rsidRDefault="00DB74B9" w:rsidP="00DB74B9">
            <w:pPr>
              <w:jc w:val="center"/>
              <w:rPr>
                <w:rFonts w:cstheme="minorHAnsi"/>
                <w:bCs/>
                <w:color w:val="000000" w:themeColor="text1"/>
                <w:sz w:val="22"/>
                <w:szCs w:val="22"/>
              </w:rPr>
            </w:pPr>
          </w:p>
        </w:tc>
      </w:tr>
      <w:tr w:rsidR="00DB74B9" w14:paraId="18122136" w14:textId="77777777" w:rsidTr="00B8325B">
        <w:tc>
          <w:tcPr>
            <w:tcW w:w="3825" w:type="dxa"/>
            <w:tcBorders>
              <w:top w:val="nil"/>
              <w:left w:val="nil"/>
              <w:bottom w:val="nil"/>
              <w:right w:val="single" w:sz="4" w:space="0" w:color="FFFFFF" w:themeColor="background1"/>
            </w:tcBorders>
            <w:shd w:val="clear" w:color="auto" w:fill="5EB345"/>
          </w:tcPr>
          <w:p w14:paraId="1909717E" w14:textId="014BAEB7" w:rsidR="00DB74B9" w:rsidRPr="00A90A2B" w:rsidRDefault="00DB74B9" w:rsidP="00DB74B9">
            <w:pPr>
              <w:rPr>
                <w:rFonts w:cstheme="minorHAnsi"/>
                <w:b/>
                <w:sz w:val="22"/>
                <w:szCs w:val="22"/>
              </w:rPr>
            </w:pP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1A53ABFE" w14:textId="7EBD5C50" w:rsidR="00DB74B9" w:rsidRPr="00A90A2B" w:rsidRDefault="00DB74B9" w:rsidP="00DB74B9">
            <w:pPr>
              <w:jc w:val="center"/>
              <w:rPr>
                <w:rFonts w:cstheme="minorHAnsi"/>
                <w:b/>
                <w:sz w:val="22"/>
                <w:szCs w:val="22"/>
              </w:rPr>
            </w:pPr>
            <w:r w:rsidRPr="00A90A2B">
              <w:rPr>
                <w:rFonts w:cstheme="minorHAnsi"/>
                <w:b/>
                <w:bCs/>
                <w:color w:val="FFFFFF" w:themeColor="background1"/>
                <w:sz w:val="22"/>
                <w:szCs w:val="22"/>
              </w:rPr>
              <w:t>Autumn</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16F9F21D" w14:textId="418B6A8A" w:rsidR="00DB74B9" w:rsidRPr="00A90A2B" w:rsidRDefault="00DB74B9" w:rsidP="00DB74B9">
            <w:pPr>
              <w:jc w:val="center"/>
              <w:rPr>
                <w:rFonts w:cstheme="minorHAnsi"/>
                <w:b/>
                <w:sz w:val="22"/>
                <w:szCs w:val="22"/>
              </w:rPr>
            </w:pPr>
            <w:r w:rsidRPr="00A90A2B">
              <w:rPr>
                <w:rFonts w:cstheme="minorHAnsi"/>
                <w:b/>
                <w:bCs/>
                <w:color w:val="FFFFFF" w:themeColor="background1"/>
                <w:sz w:val="22"/>
                <w:szCs w:val="22"/>
              </w:rPr>
              <w:t>Spring</w:t>
            </w:r>
          </w:p>
        </w:tc>
        <w:tc>
          <w:tcPr>
            <w:tcW w:w="3825" w:type="dxa"/>
            <w:tcBorders>
              <w:top w:val="nil"/>
              <w:left w:val="single" w:sz="4" w:space="0" w:color="FFFFFF" w:themeColor="background1"/>
              <w:bottom w:val="nil"/>
              <w:right w:val="nil"/>
            </w:tcBorders>
            <w:shd w:val="clear" w:color="auto" w:fill="5EB345"/>
          </w:tcPr>
          <w:p w14:paraId="0DC9F6EA" w14:textId="1C83052E" w:rsidR="00DB74B9" w:rsidRPr="00A90A2B" w:rsidRDefault="00DB74B9" w:rsidP="00DB74B9">
            <w:pPr>
              <w:jc w:val="center"/>
              <w:rPr>
                <w:rFonts w:cstheme="minorHAnsi"/>
                <w:b/>
                <w:sz w:val="22"/>
                <w:szCs w:val="22"/>
              </w:rPr>
            </w:pPr>
            <w:r w:rsidRPr="00A90A2B">
              <w:rPr>
                <w:rFonts w:cstheme="minorHAnsi"/>
                <w:b/>
                <w:bCs/>
                <w:color w:val="FFFFFF" w:themeColor="background1"/>
                <w:sz w:val="22"/>
                <w:szCs w:val="22"/>
              </w:rPr>
              <w:t>Summer</w:t>
            </w:r>
          </w:p>
        </w:tc>
      </w:tr>
      <w:tr w:rsidR="00DB74B9" w14:paraId="14F96057" w14:textId="77777777" w:rsidTr="00B8325B">
        <w:tc>
          <w:tcPr>
            <w:tcW w:w="3825" w:type="dxa"/>
            <w:tcBorders>
              <w:top w:val="nil"/>
              <w:left w:val="nil"/>
              <w:bottom w:val="single" w:sz="4" w:space="0" w:color="5EB345"/>
              <w:right w:val="single" w:sz="4" w:space="0" w:color="5EB345"/>
            </w:tcBorders>
          </w:tcPr>
          <w:p w14:paraId="0A90E2EC" w14:textId="5EE80994" w:rsidR="00DB74B9" w:rsidRPr="00DF168E" w:rsidRDefault="00DB74B9" w:rsidP="00DB74B9">
            <w:pPr>
              <w:rPr>
                <w:rFonts w:cstheme="minorHAnsi"/>
                <w:b/>
                <w:bCs/>
                <w:color w:val="5EB345"/>
                <w:sz w:val="22"/>
                <w:szCs w:val="22"/>
              </w:rPr>
            </w:pPr>
            <w:r w:rsidRPr="00DF168E">
              <w:rPr>
                <w:rFonts w:cstheme="minorHAnsi"/>
                <w:b/>
                <w:bCs/>
                <w:color w:val="5EB345"/>
                <w:sz w:val="22"/>
                <w:szCs w:val="22"/>
              </w:rPr>
              <w:t>Year 10</w:t>
            </w:r>
          </w:p>
        </w:tc>
        <w:tc>
          <w:tcPr>
            <w:tcW w:w="3825" w:type="dxa"/>
            <w:tcBorders>
              <w:top w:val="nil"/>
              <w:left w:val="single" w:sz="4" w:space="0" w:color="5EB345"/>
              <w:bottom w:val="single" w:sz="4" w:space="0" w:color="5EB345"/>
              <w:right w:val="single" w:sz="4" w:space="0" w:color="5EB345"/>
            </w:tcBorders>
          </w:tcPr>
          <w:p w14:paraId="2935C486" w14:textId="1C96A6B4" w:rsidR="00DB74B9"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Systems Architecture</w:t>
            </w:r>
          </w:p>
          <w:p w14:paraId="5A85F6F8" w14:textId="109B21BA" w:rsidR="0007246D" w:rsidRPr="004A30C8" w:rsidRDefault="0007246D" w:rsidP="0007246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Arch</w:t>
            </w:r>
            <w:r w:rsidR="009321AD" w:rsidRPr="004A30C8">
              <w:rPr>
                <w:rFonts w:cstheme="minorHAnsi"/>
                <w:bCs/>
                <w:color w:val="000000" w:themeColor="text1"/>
                <w:sz w:val="22"/>
                <w:szCs w:val="22"/>
              </w:rPr>
              <w:t>itecture of the CPU</w:t>
            </w:r>
          </w:p>
          <w:p w14:paraId="2A6992F8" w14:textId="61001915" w:rsidR="009321AD" w:rsidRPr="004A30C8" w:rsidRDefault="009321AD" w:rsidP="0007246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CPU Performance</w:t>
            </w:r>
          </w:p>
          <w:p w14:paraId="5BCF124B" w14:textId="2DEA5BAE" w:rsidR="009321AD" w:rsidRPr="004A30C8" w:rsidRDefault="009321AD" w:rsidP="0007246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Embedded systems</w:t>
            </w:r>
          </w:p>
          <w:p w14:paraId="3D9E93D8" w14:textId="77777777" w:rsidR="00DB74B9"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Memory and Storage</w:t>
            </w:r>
          </w:p>
          <w:p w14:paraId="3382FF63" w14:textId="3669F057" w:rsidR="009321AD" w:rsidRPr="004A30C8" w:rsidRDefault="009321AD" w:rsidP="009321A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Primary storage</w:t>
            </w:r>
          </w:p>
          <w:p w14:paraId="19360D27" w14:textId="08F0BBBF" w:rsidR="009321AD" w:rsidRPr="004A30C8" w:rsidRDefault="009321AD" w:rsidP="009321A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Secondary storage</w:t>
            </w:r>
          </w:p>
          <w:p w14:paraId="165F37AD" w14:textId="316EF1D3" w:rsidR="009321AD" w:rsidRPr="004A30C8" w:rsidRDefault="009321AD" w:rsidP="009321A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Units</w:t>
            </w:r>
          </w:p>
          <w:p w14:paraId="083FEA12" w14:textId="4F640FF4" w:rsidR="009321AD" w:rsidRPr="004A30C8" w:rsidRDefault="009321AD" w:rsidP="009321A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Data storage</w:t>
            </w:r>
          </w:p>
          <w:p w14:paraId="6E1C0316" w14:textId="24ABA99F" w:rsidR="009321AD" w:rsidRPr="004A30C8" w:rsidRDefault="009321AD" w:rsidP="009321AD">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Compression</w:t>
            </w:r>
          </w:p>
          <w:p w14:paraId="735E2417" w14:textId="080EDF70" w:rsidR="009321AD" w:rsidRPr="004A30C8" w:rsidRDefault="009321AD" w:rsidP="009321AD">
            <w:pPr>
              <w:ind w:left="360"/>
              <w:rPr>
                <w:rFonts w:cstheme="minorHAnsi"/>
                <w:b/>
                <w:color w:val="000000" w:themeColor="text1"/>
                <w:sz w:val="22"/>
                <w:szCs w:val="22"/>
              </w:rPr>
            </w:pPr>
          </w:p>
        </w:tc>
        <w:tc>
          <w:tcPr>
            <w:tcW w:w="3825" w:type="dxa"/>
            <w:tcBorders>
              <w:top w:val="nil"/>
              <w:left w:val="single" w:sz="4" w:space="0" w:color="5EB345"/>
              <w:bottom w:val="single" w:sz="4" w:space="0" w:color="5EB345"/>
              <w:right w:val="single" w:sz="4" w:space="0" w:color="5EB345"/>
            </w:tcBorders>
          </w:tcPr>
          <w:p w14:paraId="0FBDAC80" w14:textId="77777777" w:rsidR="00D4062C"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Computer Networks, connections and protocols</w:t>
            </w:r>
          </w:p>
          <w:p w14:paraId="69FB0725" w14:textId="0D8A09DD" w:rsidR="00D4062C" w:rsidRPr="004A30C8" w:rsidRDefault="00DE6B58" w:rsidP="00D4062C">
            <w:pPr>
              <w:pStyle w:val="ListParagraph"/>
              <w:numPr>
                <w:ilvl w:val="0"/>
                <w:numId w:val="6"/>
              </w:numPr>
              <w:rPr>
                <w:rFonts w:cstheme="minorHAnsi"/>
                <w:bCs/>
                <w:color w:val="000000" w:themeColor="text1"/>
                <w:sz w:val="22"/>
                <w:szCs w:val="22"/>
              </w:rPr>
            </w:pPr>
            <w:r w:rsidRPr="004A30C8">
              <w:rPr>
                <w:rFonts w:cstheme="minorHAnsi"/>
                <w:bCs/>
                <w:color w:val="000000" w:themeColor="text1"/>
                <w:sz w:val="22"/>
                <w:szCs w:val="22"/>
              </w:rPr>
              <w:t>Networks and topologies</w:t>
            </w:r>
          </w:p>
          <w:p w14:paraId="03A918A3" w14:textId="59EF2B3D" w:rsidR="00DE6B58" w:rsidRPr="004A30C8" w:rsidRDefault="00DE6B58" w:rsidP="00D4062C">
            <w:pPr>
              <w:pStyle w:val="ListParagraph"/>
              <w:numPr>
                <w:ilvl w:val="0"/>
                <w:numId w:val="6"/>
              </w:numPr>
              <w:rPr>
                <w:rFonts w:cstheme="minorHAnsi"/>
                <w:bCs/>
                <w:color w:val="000000" w:themeColor="text1"/>
                <w:sz w:val="22"/>
                <w:szCs w:val="22"/>
              </w:rPr>
            </w:pPr>
            <w:r w:rsidRPr="004A30C8">
              <w:rPr>
                <w:rFonts w:cstheme="minorHAnsi"/>
                <w:bCs/>
                <w:color w:val="000000" w:themeColor="text1"/>
                <w:sz w:val="22"/>
                <w:szCs w:val="22"/>
              </w:rPr>
              <w:t>Wired and wireless networks, protocols and layers</w:t>
            </w:r>
          </w:p>
          <w:p w14:paraId="23E02F8E" w14:textId="77777777" w:rsidR="00DB74B9"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Network security</w:t>
            </w:r>
          </w:p>
          <w:p w14:paraId="1954FA9E" w14:textId="77777777" w:rsidR="00DE6B58" w:rsidRPr="004A30C8" w:rsidRDefault="00DE6B58" w:rsidP="00DE6B58">
            <w:pPr>
              <w:pStyle w:val="ListParagraph"/>
              <w:numPr>
                <w:ilvl w:val="0"/>
                <w:numId w:val="7"/>
              </w:numPr>
              <w:rPr>
                <w:rFonts w:cstheme="minorHAnsi"/>
                <w:bCs/>
                <w:color w:val="000000" w:themeColor="text1"/>
                <w:sz w:val="22"/>
                <w:szCs w:val="22"/>
              </w:rPr>
            </w:pPr>
            <w:r w:rsidRPr="004A30C8">
              <w:rPr>
                <w:rFonts w:cstheme="minorHAnsi"/>
                <w:bCs/>
                <w:color w:val="000000" w:themeColor="text1"/>
                <w:sz w:val="22"/>
                <w:szCs w:val="22"/>
              </w:rPr>
              <w:t>Threats to computer systems and networks</w:t>
            </w:r>
          </w:p>
          <w:p w14:paraId="7D9B7492" w14:textId="47C18306" w:rsidR="003351C8" w:rsidRPr="004A30C8" w:rsidRDefault="003351C8" w:rsidP="00DE6B58">
            <w:pPr>
              <w:pStyle w:val="ListParagraph"/>
              <w:numPr>
                <w:ilvl w:val="0"/>
                <w:numId w:val="7"/>
              </w:numPr>
              <w:rPr>
                <w:rFonts w:cstheme="minorHAnsi"/>
                <w:b/>
                <w:color w:val="000000" w:themeColor="text1"/>
                <w:sz w:val="22"/>
                <w:szCs w:val="22"/>
              </w:rPr>
            </w:pPr>
            <w:r w:rsidRPr="004A30C8">
              <w:rPr>
                <w:rFonts w:cstheme="minorHAnsi"/>
                <w:bCs/>
                <w:color w:val="000000" w:themeColor="text1"/>
                <w:sz w:val="22"/>
                <w:szCs w:val="22"/>
              </w:rPr>
              <w:t>Identifying and preventing vulnerabilities</w:t>
            </w:r>
            <w:r w:rsidRPr="004A30C8">
              <w:rPr>
                <w:rFonts w:cstheme="minorHAnsi"/>
                <w:b/>
                <w:color w:val="000000" w:themeColor="text1"/>
                <w:sz w:val="22"/>
                <w:szCs w:val="22"/>
              </w:rPr>
              <w:t xml:space="preserve"> </w:t>
            </w:r>
          </w:p>
        </w:tc>
        <w:tc>
          <w:tcPr>
            <w:tcW w:w="3825" w:type="dxa"/>
            <w:tcBorders>
              <w:top w:val="nil"/>
              <w:left w:val="single" w:sz="4" w:space="0" w:color="5EB345"/>
              <w:bottom w:val="single" w:sz="4" w:space="0" w:color="5EB345"/>
              <w:right w:val="nil"/>
            </w:tcBorders>
          </w:tcPr>
          <w:p w14:paraId="458272C1" w14:textId="5C42B86D" w:rsidR="00DB74B9"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System software</w:t>
            </w:r>
          </w:p>
          <w:p w14:paraId="06AA20EB" w14:textId="48AE5B71" w:rsidR="00E94813" w:rsidRPr="004A30C8" w:rsidRDefault="00D70892" w:rsidP="00E94813">
            <w:pPr>
              <w:pStyle w:val="ListParagraph"/>
              <w:numPr>
                <w:ilvl w:val="0"/>
                <w:numId w:val="8"/>
              </w:numPr>
              <w:rPr>
                <w:rFonts w:cstheme="minorHAnsi"/>
                <w:bCs/>
                <w:color w:val="000000" w:themeColor="text1"/>
                <w:sz w:val="22"/>
                <w:szCs w:val="22"/>
              </w:rPr>
            </w:pPr>
            <w:r w:rsidRPr="004A30C8">
              <w:rPr>
                <w:rFonts w:cstheme="minorHAnsi"/>
                <w:bCs/>
                <w:color w:val="000000" w:themeColor="text1"/>
                <w:sz w:val="22"/>
                <w:szCs w:val="22"/>
              </w:rPr>
              <w:t>Operating Systems</w:t>
            </w:r>
          </w:p>
          <w:p w14:paraId="63F6DD6F" w14:textId="27628B98" w:rsidR="00D70892" w:rsidRPr="004A30C8" w:rsidRDefault="00D70892" w:rsidP="00E94813">
            <w:pPr>
              <w:pStyle w:val="ListParagraph"/>
              <w:numPr>
                <w:ilvl w:val="0"/>
                <w:numId w:val="8"/>
              </w:numPr>
              <w:rPr>
                <w:rFonts w:cstheme="minorHAnsi"/>
                <w:bCs/>
                <w:color w:val="000000" w:themeColor="text1"/>
                <w:sz w:val="22"/>
                <w:szCs w:val="22"/>
              </w:rPr>
            </w:pPr>
            <w:r w:rsidRPr="004A30C8">
              <w:rPr>
                <w:rFonts w:cstheme="minorHAnsi"/>
                <w:bCs/>
                <w:color w:val="000000" w:themeColor="text1"/>
                <w:sz w:val="22"/>
                <w:szCs w:val="22"/>
              </w:rPr>
              <w:t>Utility Software</w:t>
            </w:r>
          </w:p>
          <w:p w14:paraId="4FD40CBC" w14:textId="38793054" w:rsidR="00DB74B9" w:rsidRPr="004A30C8" w:rsidRDefault="00DB74B9" w:rsidP="002865F9">
            <w:pPr>
              <w:rPr>
                <w:rFonts w:cstheme="minorHAnsi"/>
                <w:b/>
                <w:color w:val="000000" w:themeColor="text1"/>
                <w:sz w:val="22"/>
                <w:szCs w:val="22"/>
              </w:rPr>
            </w:pPr>
            <w:r w:rsidRPr="004A30C8">
              <w:rPr>
                <w:rFonts w:cstheme="minorHAnsi"/>
                <w:b/>
                <w:color w:val="000000" w:themeColor="text1"/>
                <w:sz w:val="22"/>
                <w:szCs w:val="22"/>
              </w:rPr>
              <w:t>Ethical, legal, cultural and environmental impacts of digital technology</w:t>
            </w:r>
          </w:p>
        </w:tc>
      </w:tr>
      <w:tr w:rsidR="003351C8" w14:paraId="39813DA7" w14:textId="77777777" w:rsidTr="00B8325B">
        <w:tc>
          <w:tcPr>
            <w:tcW w:w="3825" w:type="dxa"/>
            <w:tcBorders>
              <w:top w:val="single" w:sz="4" w:space="0" w:color="5EB345"/>
              <w:left w:val="nil"/>
              <w:bottom w:val="single" w:sz="4" w:space="0" w:color="5EB345"/>
              <w:right w:val="single" w:sz="4" w:space="0" w:color="5EB345"/>
            </w:tcBorders>
          </w:tcPr>
          <w:p w14:paraId="3DF1AD7E" w14:textId="3D343CEB" w:rsidR="003351C8" w:rsidRPr="00DF168E" w:rsidRDefault="003351C8" w:rsidP="003351C8">
            <w:pPr>
              <w:rPr>
                <w:rFonts w:cstheme="minorHAnsi"/>
                <w:b/>
                <w:bCs/>
                <w:color w:val="5EB345"/>
                <w:sz w:val="22"/>
                <w:szCs w:val="22"/>
              </w:rPr>
            </w:pPr>
            <w:r w:rsidRPr="00DF168E">
              <w:rPr>
                <w:rFonts w:cstheme="minorHAnsi"/>
                <w:b/>
                <w:bCs/>
                <w:color w:val="5EB345"/>
                <w:sz w:val="22"/>
                <w:szCs w:val="22"/>
              </w:rPr>
              <w:t>Why?</w:t>
            </w:r>
          </w:p>
        </w:tc>
        <w:tc>
          <w:tcPr>
            <w:tcW w:w="3825" w:type="dxa"/>
            <w:tcBorders>
              <w:top w:val="single" w:sz="4" w:space="0" w:color="5EB345"/>
              <w:left w:val="single" w:sz="4" w:space="0" w:color="5EB345"/>
              <w:bottom w:val="single" w:sz="4" w:space="0" w:color="5EB345"/>
              <w:right w:val="single" w:sz="4" w:space="0" w:color="5EB345"/>
            </w:tcBorders>
          </w:tcPr>
          <w:p w14:paraId="187E92F6" w14:textId="77777777" w:rsidR="003351C8" w:rsidRPr="004A30C8" w:rsidRDefault="003351C8" w:rsidP="003351C8">
            <w:pPr>
              <w:rPr>
                <w:rFonts w:cstheme="minorHAnsi"/>
                <w:b/>
                <w:color w:val="000000" w:themeColor="text1"/>
                <w:sz w:val="22"/>
                <w:szCs w:val="22"/>
              </w:rPr>
            </w:pPr>
            <w:r w:rsidRPr="004A30C8">
              <w:rPr>
                <w:rFonts w:cstheme="minorHAnsi"/>
                <w:b/>
                <w:color w:val="000000" w:themeColor="text1"/>
                <w:sz w:val="22"/>
                <w:szCs w:val="22"/>
              </w:rPr>
              <w:t>Systems Architecture</w:t>
            </w:r>
          </w:p>
          <w:p w14:paraId="4197D183" w14:textId="7F898D1B" w:rsidR="003351C8" w:rsidRPr="004A30C8" w:rsidRDefault="003351C8" w:rsidP="003351C8">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 xml:space="preserve">Builds directly upon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gained in KS3 (networks, computer systems, physical computing)</w:t>
            </w:r>
          </w:p>
          <w:p w14:paraId="5AF731E7" w14:textId="0B4A6B13" w:rsidR="003351C8" w:rsidRPr="004A30C8" w:rsidRDefault="003351C8" w:rsidP="003351C8">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 xml:space="preserve">Introduces pupils to the GCSE course with familiar yet challenging concepts, building </w:t>
            </w:r>
            <w:r w:rsidRPr="004A30C8">
              <w:rPr>
                <w:rFonts w:cstheme="minorHAnsi"/>
                <w:b/>
                <w:color w:val="000000" w:themeColor="text1"/>
                <w:sz w:val="22"/>
                <w:szCs w:val="22"/>
              </w:rPr>
              <w:t>responsibility</w:t>
            </w:r>
            <w:r w:rsidRPr="004A30C8">
              <w:rPr>
                <w:rFonts w:cstheme="minorHAnsi"/>
                <w:bCs/>
                <w:color w:val="000000" w:themeColor="text1"/>
                <w:sz w:val="22"/>
                <w:szCs w:val="22"/>
              </w:rPr>
              <w:t xml:space="preserve"> for learning</w:t>
            </w:r>
          </w:p>
          <w:p w14:paraId="61BF9C5E" w14:textId="77777777" w:rsidR="003351C8" w:rsidRPr="004A30C8" w:rsidRDefault="003351C8" w:rsidP="003351C8">
            <w:pPr>
              <w:rPr>
                <w:rFonts w:cstheme="minorHAnsi"/>
                <w:b/>
                <w:color w:val="000000" w:themeColor="text1"/>
                <w:sz w:val="22"/>
                <w:szCs w:val="22"/>
              </w:rPr>
            </w:pPr>
            <w:r w:rsidRPr="004A30C8">
              <w:rPr>
                <w:rFonts w:cstheme="minorHAnsi"/>
                <w:b/>
                <w:color w:val="000000" w:themeColor="text1"/>
                <w:sz w:val="22"/>
                <w:szCs w:val="22"/>
              </w:rPr>
              <w:t>Memory and Storage</w:t>
            </w:r>
          </w:p>
          <w:p w14:paraId="40FA69F4" w14:textId="10136830" w:rsidR="003351C8" w:rsidRPr="004A30C8" w:rsidRDefault="003351C8" w:rsidP="003351C8">
            <w:pPr>
              <w:pStyle w:val="ListParagraph"/>
              <w:numPr>
                <w:ilvl w:val="0"/>
                <w:numId w:val="5"/>
              </w:numPr>
              <w:rPr>
                <w:rFonts w:cstheme="minorHAnsi"/>
                <w:bCs/>
                <w:color w:val="000000" w:themeColor="text1"/>
                <w:sz w:val="22"/>
                <w:szCs w:val="22"/>
              </w:rPr>
            </w:pPr>
            <w:r w:rsidRPr="004A30C8">
              <w:rPr>
                <w:rFonts w:cstheme="minorHAnsi"/>
                <w:bCs/>
                <w:color w:val="000000" w:themeColor="text1"/>
                <w:sz w:val="22"/>
                <w:szCs w:val="22"/>
              </w:rPr>
              <w:t xml:space="preserve">Again, building upon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gained in KS3 units and offering more challenge specifically using mathematical skills in binary and hexadecimal conversion, the use of binary numbers to represent data (covered in Y8)</w:t>
            </w:r>
          </w:p>
          <w:p w14:paraId="7B9983FA" w14:textId="77777777" w:rsidR="003351C8" w:rsidRPr="004A30C8" w:rsidRDefault="003351C8" w:rsidP="003351C8">
            <w:pPr>
              <w:jc w:val="cente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single" w:sz="4" w:space="0" w:color="5EB345"/>
            </w:tcBorders>
          </w:tcPr>
          <w:p w14:paraId="0326823F" w14:textId="77777777" w:rsidR="003351C8" w:rsidRPr="004A30C8" w:rsidRDefault="003351C8" w:rsidP="003351C8">
            <w:pPr>
              <w:rPr>
                <w:rFonts w:cstheme="minorHAnsi"/>
                <w:b/>
                <w:color w:val="000000" w:themeColor="text1"/>
                <w:sz w:val="22"/>
                <w:szCs w:val="22"/>
              </w:rPr>
            </w:pPr>
            <w:r w:rsidRPr="004A30C8">
              <w:rPr>
                <w:rFonts w:cstheme="minorHAnsi"/>
                <w:b/>
                <w:color w:val="000000" w:themeColor="text1"/>
                <w:sz w:val="22"/>
                <w:szCs w:val="22"/>
              </w:rPr>
              <w:lastRenderedPageBreak/>
              <w:t>Computer Networks, connections and protocols</w:t>
            </w:r>
          </w:p>
          <w:p w14:paraId="2215778E" w14:textId="503510BC" w:rsidR="003351C8" w:rsidRPr="004A30C8" w:rsidRDefault="003351C8" w:rsidP="003351C8">
            <w:pPr>
              <w:pStyle w:val="ListParagraph"/>
              <w:numPr>
                <w:ilvl w:val="0"/>
                <w:numId w:val="6"/>
              </w:numPr>
              <w:rPr>
                <w:rFonts w:cstheme="minorHAnsi"/>
                <w:bCs/>
                <w:color w:val="000000" w:themeColor="text1"/>
                <w:sz w:val="22"/>
                <w:szCs w:val="22"/>
              </w:rPr>
            </w:pPr>
            <w:r w:rsidRPr="004A30C8">
              <w:rPr>
                <w:rFonts w:cstheme="minorHAnsi"/>
                <w:bCs/>
                <w:color w:val="000000" w:themeColor="text1"/>
                <w:sz w:val="22"/>
                <w:szCs w:val="22"/>
              </w:rPr>
              <w:t xml:space="preserve">Explicitly building upon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gained in Y7 (</w:t>
            </w:r>
            <w:r w:rsidR="0078632F" w:rsidRPr="004A30C8">
              <w:rPr>
                <w:rFonts w:cstheme="minorHAnsi"/>
                <w:bCs/>
                <w:color w:val="000000" w:themeColor="text1"/>
                <w:sz w:val="22"/>
                <w:szCs w:val="22"/>
              </w:rPr>
              <w:t xml:space="preserve">Networks), Y8 (Developing for the web) </w:t>
            </w:r>
            <w:r w:rsidR="003D42BC" w:rsidRPr="004A30C8">
              <w:rPr>
                <w:rFonts w:cstheme="minorHAnsi"/>
                <w:bCs/>
                <w:color w:val="000000" w:themeColor="text1"/>
                <w:sz w:val="22"/>
                <w:szCs w:val="22"/>
              </w:rPr>
              <w:t>and Y9 (Cyber Security), this unit further develops</w:t>
            </w:r>
            <w:r w:rsidR="00410144" w:rsidRPr="004A30C8">
              <w:rPr>
                <w:rFonts w:cstheme="minorHAnsi"/>
                <w:bCs/>
                <w:color w:val="000000" w:themeColor="text1"/>
                <w:sz w:val="22"/>
                <w:szCs w:val="22"/>
              </w:rPr>
              <w:t xml:space="preserve"> concept of computer networks and introduces protocols fundamental to </w:t>
            </w:r>
            <w:r w:rsidR="00DE2F29" w:rsidRPr="004A30C8">
              <w:rPr>
                <w:rFonts w:cstheme="minorHAnsi"/>
                <w:bCs/>
                <w:color w:val="000000" w:themeColor="text1"/>
                <w:sz w:val="22"/>
                <w:szCs w:val="22"/>
              </w:rPr>
              <w:t>allowing computers to communicate</w:t>
            </w:r>
          </w:p>
          <w:p w14:paraId="2C984473" w14:textId="77777777" w:rsidR="003351C8" w:rsidRPr="004A30C8" w:rsidRDefault="003351C8" w:rsidP="003351C8">
            <w:pPr>
              <w:rPr>
                <w:rFonts w:cstheme="minorHAnsi"/>
                <w:b/>
                <w:color w:val="000000" w:themeColor="text1"/>
                <w:sz w:val="22"/>
                <w:szCs w:val="22"/>
              </w:rPr>
            </w:pPr>
            <w:r w:rsidRPr="004A30C8">
              <w:rPr>
                <w:rFonts w:cstheme="minorHAnsi"/>
                <w:b/>
                <w:color w:val="000000" w:themeColor="text1"/>
                <w:sz w:val="22"/>
                <w:szCs w:val="22"/>
              </w:rPr>
              <w:t>Network security</w:t>
            </w:r>
          </w:p>
          <w:p w14:paraId="6886BCA7" w14:textId="1B46129E" w:rsidR="003351C8" w:rsidRPr="004A30C8" w:rsidRDefault="000F1058" w:rsidP="003351C8">
            <w:pPr>
              <w:pStyle w:val="ListParagraph"/>
              <w:numPr>
                <w:ilvl w:val="0"/>
                <w:numId w:val="7"/>
              </w:numPr>
              <w:rPr>
                <w:rFonts w:cstheme="minorHAnsi"/>
                <w:bCs/>
                <w:color w:val="000000" w:themeColor="text1"/>
                <w:sz w:val="22"/>
                <w:szCs w:val="22"/>
              </w:rPr>
            </w:pPr>
            <w:r w:rsidRPr="004A30C8">
              <w:rPr>
                <w:rFonts w:cstheme="minorHAnsi"/>
                <w:bCs/>
                <w:color w:val="000000" w:themeColor="text1"/>
                <w:sz w:val="22"/>
                <w:szCs w:val="22"/>
              </w:rPr>
              <w:t>Building</w:t>
            </w:r>
            <w:r w:rsidR="00DE2F29" w:rsidRPr="004A30C8">
              <w:rPr>
                <w:rFonts w:cstheme="minorHAnsi"/>
                <w:bCs/>
                <w:color w:val="000000" w:themeColor="text1"/>
                <w:sz w:val="22"/>
                <w:szCs w:val="22"/>
              </w:rPr>
              <w:t xml:space="preserve"> directly upon Y9 unit </w:t>
            </w:r>
            <w:r w:rsidRPr="004A30C8">
              <w:rPr>
                <w:rFonts w:cstheme="minorHAnsi"/>
                <w:bCs/>
                <w:color w:val="000000" w:themeColor="text1"/>
                <w:sz w:val="22"/>
                <w:szCs w:val="22"/>
              </w:rPr>
              <w:t>– Cyber Security</w:t>
            </w:r>
          </w:p>
          <w:p w14:paraId="54147FAC" w14:textId="4A091944" w:rsidR="000F1058" w:rsidRPr="004A30C8" w:rsidRDefault="000F1058" w:rsidP="003351C8">
            <w:pPr>
              <w:pStyle w:val="ListParagraph"/>
              <w:numPr>
                <w:ilvl w:val="0"/>
                <w:numId w:val="7"/>
              </w:numPr>
              <w:rPr>
                <w:rFonts w:cstheme="minorHAnsi"/>
                <w:bCs/>
                <w:color w:val="000000" w:themeColor="text1"/>
                <w:sz w:val="22"/>
                <w:szCs w:val="22"/>
              </w:rPr>
            </w:pPr>
            <w:r w:rsidRPr="004A30C8">
              <w:rPr>
                <w:rFonts w:cstheme="minorHAnsi"/>
                <w:bCs/>
                <w:color w:val="000000" w:themeColor="text1"/>
                <w:sz w:val="22"/>
                <w:szCs w:val="22"/>
              </w:rPr>
              <w:t xml:space="preserve">Pupils consolidate prior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and challenge themselves to </w:t>
            </w:r>
            <w:r w:rsidR="00E94813" w:rsidRPr="004A30C8">
              <w:rPr>
                <w:rFonts w:cstheme="minorHAnsi"/>
                <w:bCs/>
                <w:color w:val="000000" w:themeColor="text1"/>
                <w:sz w:val="22"/>
                <w:szCs w:val="22"/>
              </w:rPr>
              <w:t xml:space="preserve">understand </w:t>
            </w:r>
            <w:r w:rsidR="00E94813" w:rsidRPr="004A30C8">
              <w:rPr>
                <w:rFonts w:cstheme="minorHAnsi"/>
                <w:bCs/>
                <w:color w:val="000000" w:themeColor="text1"/>
                <w:sz w:val="22"/>
                <w:szCs w:val="22"/>
              </w:rPr>
              <w:lastRenderedPageBreak/>
              <w:t>deeper concepts of network security</w:t>
            </w:r>
          </w:p>
          <w:p w14:paraId="4B68F96B" w14:textId="5A1B16B3" w:rsidR="003351C8" w:rsidRPr="004A30C8" w:rsidRDefault="003351C8" w:rsidP="003351C8">
            <w:pPr>
              <w:jc w:val="cente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nil"/>
            </w:tcBorders>
          </w:tcPr>
          <w:p w14:paraId="352026C4" w14:textId="77777777" w:rsidR="001B44CC" w:rsidRPr="004A30C8" w:rsidRDefault="001B44CC" w:rsidP="001B44CC">
            <w:pPr>
              <w:rPr>
                <w:rFonts w:cstheme="minorHAnsi"/>
                <w:b/>
                <w:color w:val="000000" w:themeColor="text1"/>
                <w:sz w:val="22"/>
                <w:szCs w:val="22"/>
              </w:rPr>
            </w:pPr>
            <w:r w:rsidRPr="004A30C8">
              <w:rPr>
                <w:rFonts w:cstheme="minorHAnsi"/>
                <w:b/>
                <w:color w:val="000000" w:themeColor="text1"/>
                <w:sz w:val="22"/>
                <w:szCs w:val="22"/>
              </w:rPr>
              <w:lastRenderedPageBreak/>
              <w:t>System software</w:t>
            </w:r>
          </w:p>
          <w:p w14:paraId="28F65FFD" w14:textId="77777777" w:rsidR="00736115" w:rsidRPr="004A30C8" w:rsidRDefault="001B44CC" w:rsidP="00736115">
            <w:pPr>
              <w:pStyle w:val="ListParagraph"/>
              <w:numPr>
                <w:ilvl w:val="0"/>
                <w:numId w:val="8"/>
              </w:numPr>
              <w:rPr>
                <w:rFonts w:cstheme="minorHAnsi"/>
                <w:bCs/>
                <w:color w:val="000000" w:themeColor="text1"/>
                <w:sz w:val="22"/>
                <w:szCs w:val="22"/>
              </w:rPr>
            </w:pPr>
            <w:r w:rsidRPr="004A30C8">
              <w:rPr>
                <w:rFonts w:cstheme="minorHAnsi"/>
                <w:bCs/>
                <w:color w:val="000000" w:themeColor="text1"/>
                <w:sz w:val="22"/>
                <w:szCs w:val="22"/>
              </w:rPr>
              <w:t>Pupils introduced to the concept of software n Y7, then Operating Systems in Y8. In Y10 they explore this further and how the Operating System is fundamental to the functionality of ta computer system</w:t>
            </w:r>
          </w:p>
          <w:p w14:paraId="0AE4BA23" w14:textId="552456EA" w:rsidR="001B44CC" w:rsidRPr="004A30C8" w:rsidRDefault="001B44CC" w:rsidP="00736115">
            <w:pPr>
              <w:pStyle w:val="ListParagraph"/>
              <w:numPr>
                <w:ilvl w:val="0"/>
                <w:numId w:val="8"/>
              </w:numPr>
              <w:rPr>
                <w:rFonts w:cstheme="minorHAnsi"/>
                <w:bCs/>
                <w:color w:val="000000" w:themeColor="text1"/>
                <w:sz w:val="22"/>
                <w:szCs w:val="22"/>
              </w:rPr>
            </w:pPr>
            <w:r w:rsidRPr="004A30C8">
              <w:rPr>
                <w:rFonts w:cstheme="minorHAnsi"/>
                <w:bCs/>
                <w:color w:val="000000" w:themeColor="text1"/>
                <w:sz w:val="22"/>
                <w:szCs w:val="22"/>
              </w:rPr>
              <w:t>Utility Software</w:t>
            </w:r>
            <w:r w:rsidR="00736115" w:rsidRPr="004A30C8">
              <w:rPr>
                <w:rFonts w:cstheme="minorHAnsi"/>
                <w:bCs/>
                <w:color w:val="000000" w:themeColor="text1"/>
                <w:sz w:val="22"/>
                <w:szCs w:val="22"/>
              </w:rPr>
              <w:t xml:space="preserve"> is introduced in Y9 during the Cyber Security unit. In Y10 this is developed further to build </w:t>
            </w:r>
            <w:r w:rsidR="00736115" w:rsidRPr="004A30C8">
              <w:rPr>
                <w:rFonts w:cstheme="minorHAnsi"/>
                <w:b/>
                <w:color w:val="000000" w:themeColor="text1"/>
                <w:sz w:val="22"/>
                <w:szCs w:val="22"/>
              </w:rPr>
              <w:t>knowledge</w:t>
            </w:r>
            <w:r w:rsidR="00736115" w:rsidRPr="004A30C8">
              <w:rPr>
                <w:rFonts w:cstheme="minorHAnsi"/>
                <w:bCs/>
                <w:color w:val="000000" w:themeColor="text1"/>
                <w:sz w:val="22"/>
                <w:szCs w:val="22"/>
              </w:rPr>
              <w:t xml:space="preserve"> of the software required to maintain a computer system</w:t>
            </w:r>
          </w:p>
          <w:p w14:paraId="1535516B" w14:textId="77777777" w:rsidR="003351C8" w:rsidRPr="004A30C8" w:rsidRDefault="003351C8" w:rsidP="003351C8">
            <w:pPr>
              <w:jc w:val="center"/>
              <w:rPr>
                <w:rFonts w:cstheme="minorHAnsi"/>
                <w:bCs/>
                <w:color w:val="000000" w:themeColor="text1"/>
                <w:sz w:val="22"/>
                <w:szCs w:val="22"/>
              </w:rPr>
            </w:pPr>
          </w:p>
        </w:tc>
      </w:tr>
      <w:tr w:rsidR="006B2224" w14:paraId="4C0B6C0B" w14:textId="77777777" w:rsidTr="00CA7661">
        <w:tc>
          <w:tcPr>
            <w:tcW w:w="3825" w:type="dxa"/>
            <w:tcBorders>
              <w:top w:val="single" w:sz="4" w:space="0" w:color="5EB345"/>
              <w:left w:val="nil"/>
              <w:bottom w:val="nil"/>
              <w:right w:val="single" w:sz="4" w:space="0" w:color="5EB345"/>
            </w:tcBorders>
          </w:tcPr>
          <w:p w14:paraId="2E2709F5" w14:textId="1781ACC4" w:rsidR="006B2224" w:rsidRPr="00DF168E" w:rsidRDefault="006B2224" w:rsidP="003351C8">
            <w:pPr>
              <w:rPr>
                <w:rFonts w:cstheme="minorHAnsi"/>
                <w:b/>
                <w:bCs/>
                <w:color w:val="5EB345"/>
                <w:sz w:val="22"/>
                <w:szCs w:val="22"/>
              </w:rPr>
            </w:pPr>
            <w:r w:rsidRPr="00DF168E">
              <w:rPr>
                <w:rFonts w:cstheme="minorHAnsi"/>
                <w:b/>
                <w:bCs/>
                <w:color w:val="5EB345"/>
                <w:sz w:val="22"/>
                <w:szCs w:val="22"/>
              </w:rPr>
              <w:t>How parents / carers can support</w:t>
            </w:r>
          </w:p>
        </w:tc>
        <w:tc>
          <w:tcPr>
            <w:tcW w:w="11475" w:type="dxa"/>
            <w:gridSpan w:val="3"/>
            <w:tcBorders>
              <w:top w:val="single" w:sz="4" w:space="0" w:color="5EB345"/>
              <w:left w:val="single" w:sz="4" w:space="0" w:color="5EB345"/>
              <w:bottom w:val="nil"/>
              <w:right w:val="single" w:sz="4" w:space="0" w:color="5EB345"/>
            </w:tcBorders>
          </w:tcPr>
          <w:p w14:paraId="21479AE9" w14:textId="77777777" w:rsidR="006B2224" w:rsidRPr="004A30C8" w:rsidRDefault="006B2224" w:rsidP="006B2224">
            <w:pPr>
              <w:rPr>
                <w:rFonts w:cstheme="minorHAnsi"/>
                <w:bCs/>
                <w:color w:val="000000" w:themeColor="text1"/>
                <w:sz w:val="22"/>
                <w:szCs w:val="22"/>
              </w:rPr>
            </w:pPr>
            <w:r w:rsidRPr="004A30C8">
              <w:rPr>
                <w:rFonts w:cstheme="minorHAnsi"/>
                <w:bCs/>
                <w:color w:val="000000" w:themeColor="text1"/>
                <w:sz w:val="22"/>
                <w:szCs w:val="22"/>
              </w:rPr>
              <w:t xml:space="preserve">The OCR GCSE Computer Science curriculum at Dormston follows a flipped learning model. This means that homework tasks involve pupils watching a video online then making effective Cornell notes. </w:t>
            </w:r>
            <w:r w:rsidR="0097315A" w:rsidRPr="004A30C8">
              <w:rPr>
                <w:rFonts w:cstheme="minorHAnsi"/>
                <w:bCs/>
                <w:color w:val="000000" w:themeColor="text1"/>
                <w:sz w:val="22"/>
                <w:szCs w:val="22"/>
              </w:rPr>
              <w:t>Links to the videos can be found below:</w:t>
            </w:r>
          </w:p>
          <w:p w14:paraId="758A0F94" w14:textId="4CE42295" w:rsidR="0097315A" w:rsidRPr="004A30C8" w:rsidRDefault="0097315A" w:rsidP="006B2224">
            <w:pPr>
              <w:rPr>
                <w:rFonts w:cstheme="minorHAnsi"/>
                <w:bCs/>
                <w:color w:val="000000" w:themeColor="text1"/>
                <w:sz w:val="22"/>
                <w:szCs w:val="22"/>
              </w:rPr>
            </w:pPr>
          </w:p>
          <w:p w14:paraId="670F7C47" w14:textId="3A3B6DA5" w:rsidR="00FA7DF4" w:rsidRPr="004A30C8" w:rsidRDefault="003C5A54" w:rsidP="006B2224">
            <w:pPr>
              <w:rPr>
                <w:rFonts w:cstheme="minorHAnsi"/>
                <w:bCs/>
                <w:color w:val="000000" w:themeColor="text1"/>
                <w:sz w:val="22"/>
                <w:szCs w:val="22"/>
              </w:rPr>
            </w:pPr>
            <w:hyperlink r:id="rId31" w:history="1">
              <w:r w:rsidR="00FA7DF4" w:rsidRPr="004A30C8">
                <w:rPr>
                  <w:rStyle w:val="Hyperlink"/>
                  <w:rFonts w:cstheme="minorHAnsi"/>
                  <w:bCs/>
                  <w:sz w:val="22"/>
                  <w:szCs w:val="22"/>
                </w:rPr>
                <w:t>Systems Architecture</w:t>
              </w:r>
            </w:hyperlink>
          </w:p>
          <w:p w14:paraId="29344E77" w14:textId="0DF3C7C4" w:rsidR="00FA7DF4" w:rsidRPr="004A30C8" w:rsidRDefault="003C5A54" w:rsidP="006B2224">
            <w:pPr>
              <w:rPr>
                <w:rFonts w:cstheme="minorHAnsi"/>
                <w:bCs/>
                <w:color w:val="000000" w:themeColor="text1"/>
                <w:sz w:val="22"/>
                <w:szCs w:val="22"/>
              </w:rPr>
            </w:pPr>
            <w:hyperlink r:id="rId32" w:history="1">
              <w:r w:rsidR="00FA7DF4" w:rsidRPr="004A30C8">
                <w:rPr>
                  <w:rStyle w:val="Hyperlink"/>
                  <w:rFonts w:cstheme="minorHAnsi"/>
                  <w:bCs/>
                  <w:sz w:val="22"/>
                  <w:szCs w:val="22"/>
                </w:rPr>
                <w:t>Memory and Storage</w:t>
              </w:r>
            </w:hyperlink>
          </w:p>
          <w:p w14:paraId="2578968E" w14:textId="7207C463" w:rsidR="00FA7DF4" w:rsidRPr="004A30C8" w:rsidRDefault="003C5A54" w:rsidP="006B2224">
            <w:pPr>
              <w:rPr>
                <w:rFonts w:cstheme="minorHAnsi"/>
                <w:bCs/>
                <w:color w:val="000000" w:themeColor="text1"/>
                <w:sz w:val="22"/>
                <w:szCs w:val="22"/>
              </w:rPr>
            </w:pPr>
            <w:hyperlink r:id="rId33" w:history="1">
              <w:r w:rsidR="00FA7DF4" w:rsidRPr="004A30C8">
                <w:rPr>
                  <w:rStyle w:val="Hyperlink"/>
                  <w:rFonts w:cstheme="minorHAnsi"/>
                  <w:bCs/>
                  <w:sz w:val="22"/>
                  <w:szCs w:val="22"/>
                </w:rPr>
                <w:t>Computer Networks</w:t>
              </w:r>
              <w:r w:rsidR="00F25856" w:rsidRPr="004A30C8">
                <w:rPr>
                  <w:rStyle w:val="Hyperlink"/>
                  <w:rFonts w:cstheme="minorHAnsi"/>
                  <w:bCs/>
                  <w:sz w:val="22"/>
                  <w:szCs w:val="22"/>
                </w:rPr>
                <w:t>, Connections and Protocols</w:t>
              </w:r>
            </w:hyperlink>
          </w:p>
          <w:p w14:paraId="548A396C" w14:textId="377DA3E9" w:rsidR="00F25856" w:rsidRPr="004A30C8" w:rsidRDefault="003C5A54" w:rsidP="006B2224">
            <w:pPr>
              <w:rPr>
                <w:rFonts w:cstheme="minorHAnsi"/>
                <w:bCs/>
                <w:color w:val="000000" w:themeColor="text1"/>
                <w:sz w:val="22"/>
                <w:szCs w:val="22"/>
              </w:rPr>
            </w:pPr>
            <w:hyperlink r:id="rId34" w:history="1">
              <w:r w:rsidR="00F25856" w:rsidRPr="004A30C8">
                <w:rPr>
                  <w:rStyle w:val="Hyperlink"/>
                  <w:rFonts w:cstheme="minorHAnsi"/>
                  <w:bCs/>
                  <w:sz w:val="22"/>
                  <w:szCs w:val="22"/>
                </w:rPr>
                <w:t>Network Security</w:t>
              </w:r>
            </w:hyperlink>
          </w:p>
          <w:p w14:paraId="17315B11" w14:textId="4447C9D8" w:rsidR="0097315A" w:rsidRPr="004A30C8" w:rsidRDefault="003C5A54" w:rsidP="006B2224">
            <w:pPr>
              <w:rPr>
                <w:rFonts w:cstheme="minorHAnsi"/>
                <w:bCs/>
                <w:color w:val="000000" w:themeColor="text1"/>
                <w:sz w:val="22"/>
                <w:szCs w:val="22"/>
              </w:rPr>
            </w:pPr>
            <w:hyperlink r:id="rId35" w:history="1">
              <w:r w:rsidR="00F25856" w:rsidRPr="004A30C8">
                <w:rPr>
                  <w:rStyle w:val="Hyperlink"/>
                  <w:rFonts w:cstheme="minorHAnsi"/>
                  <w:bCs/>
                  <w:sz w:val="22"/>
                  <w:szCs w:val="22"/>
                </w:rPr>
                <w:t>System Software</w:t>
              </w:r>
            </w:hyperlink>
          </w:p>
          <w:p w14:paraId="40FE6B8D" w14:textId="77777777" w:rsidR="0097315A" w:rsidRPr="004A30C8" w:rsidRDefault="0097315A" w:rsidP="006B2224">
            <w:pPr>
              <w:rPr>
                <w:rFonts w:cstheme="minorHAnsi"/>
                <w:bCs/>
                <w:color w:val="000000" w:themeColor="text1"/>
                <w:sz w:val="22"/>
                <w:szCs w:val="22"/>
              </w:rPr>
            </w:pPr>
          </w:p>
          <w:p w14:paraId="29A75847" w14:textId="6BEAC762" w:rsidR="00CB1621" w:rsidRPr="004A30C8" w:rsidRDefault="0097315A" w:rsidP="006B2224">
            <w:pPr>
              <w:rPr>
                <w:rFonts w:cstheme="minorHAnsi"/>
                <w:bCs/>
                <w:color w:val="000000" w:themeColor="text1"/>
                <w:sz w:val="22"/>
                <w:szCs w:val="22"/>
              </w:rPr>
            </w:pPr>
            <w:r w:rsidRPr="004A30C8">
              <w:rPr>
                <w:rFonts w:cstheme="minorHAnsi"/>
                <w:bCs/>
                <w:color w:val="000000" w:themeColor="text1"/>
                <w:sz w:val="22"/>
                <w:szCs w:val="22"/>
              </w:rPr>
              <w:t xml:space="preserve">In addition to this, pupils can use the </w:t>
            </w:r>
            <w:hyperlink r:id="rId36" w:history="1">
              <w:r w:rsidRPr="004A30C8">
                <w:rPr>
                  <w:rStyle w:val="Hyperlink"/>
                  <w:rFonts w:cstheme="minorHAnsi"/>
                  <w:bCs/>
                  <w:sz w:val="22"/>
                  <w:szCs w:val="22"/>
                </w:rPr>
                <w:t>BBC bitesize</w:t>
              </w:r>
            </w:hyperlink>
            <w:r w:rsidRPr="004A30C8">
              <w:rPr>
                <w:rFonts w:cstheme="minorHAnsi"/>
                <w:bCs/>
                <w:color w:val="000000" w:themeColor="text1"/>
                <w:sz w:val="22"/>
                <w:szCs w:val="22"/>
              </w:rPr>
              <w:t xml:space="preserve"> website to revise topics</w:t>
            </w:r>
            <w:r w:rsidR="00CB1621" w:rsidRPr="004A30C8">
              <w:rPr>
                <w:rFonts w:cstheme="minorHAnsi"/>
                <w:bCs/>
                <w:color w:val="000000" w:themeColor="text1"/>
                <w:sz w:val="22"/>
                <w:szCs w:val="22"/>
              </w:rPr>
              <w:t xml:space="preserve"> </w:t>
            </w:r>
          </w:p>
          <w:p w14:paraId="28EFF569" w14:textId="18A68BE6" w:rsidR="00BB51EF" w:rsidRPr="004A30C8" w:rsidRDefault="00BB51EF" w:rsidP="006B2224">
            <w:pPr>
              <w:rPr>
                <w:rFonts w:cstheme="minorHAnsi"/>
                <w:bCs/>
                <w:color w:val="000000" w:themeColor="text1"/>
                <w:sz w:val="22"/>
                <w:szCs w:val="22"/>
              </w:rPr>
            </w:pPr>
          </w:p>
          <w:p w14:paraId="3461F827" w14:textId="51D3E283" w:rsidR="00CB1621" w:rsidRPr="004A30C8" w:rsidRDefault="00E751F8" w:rsidP="006B2224">
            <w:pPr>
              <w:rPr>
                <w:rFonts w:cstheme="minorHAnsi"/>
                <w:bCs/>
                <w:color w:val="000000" w:themeColor="text1"/>
                <w:sz w:val="22"/>
                <w:szCs w:val="22"/>
              </w:rPr>
            </w:pPr>
            <w:r w:rsidRPr="004A30C8">
              <w:rPr>
                <w:rFonts w:cstheme="minorHAnsi"/>
                <w:bCs/>
                <w:color w:val="000000" w:themeColor="text1"/>
                <w:sz w:val="22"/>
                <w:szCs w:val="22"/>
              </w:rPr>
              <w:t xml:space="preserve">Full course material including past/practise exam papers can be accessed </w:t>
            </w:r>
            <w:hyperlink r:id="rId37" w:history="1">
              <w:r w:rsidRPr="004A30C8">
                <w:rPr>
                  <w:rStyle w:val="Hyperlink"/>
                  <w:rFonts w:cstheme="minorHAnsi"/>
                  <w:bCs/>
                  <w:sz w:val="22"/>
                  <w:szCs w:val="22"/>
                </w:rPr>
                <w:t>here</w:t>
              </w:r>
            </w:hyperlink>
          </w:p>
          <w:p w14:paraId="751FD190" w14:textId="77777777" w:rsidR="00E751F8" w:rsidRPr="004A30C8" w:rsidRDefault="00E751F8" w:rsidP="006B2224">
            <w:pPr>
              <w:rPr>
                <w:rFonts w:cstheme="minorHAnsi"/>
                <w:bCs/>
                <w:color w:val="000000" w:themeColor="text1"/>
                <w:sz w:val="22"/>
                <w:szCs w:val="22"/>
              </w:rPr>
            </w:pPr>
          </w:p>
          <w:p w14:paraId="43E33045" w14:textId="77777777" w:rsidR="00CB1621" w:rsidRPr="004A30C8" w:rsidRDefault="00CB1621" w:rsidP="006B2224">
            <w:pPr>
              <w:rPr>
                <w:rFonts w:cstheme="minorHAnsi"/>
                <w:bCs/>
                <w:color w:val="000000" w:themeColor="text1"/>
                <w:sz w:val="22"/>
                <w:szCs w:val="22"/>
              </w:rPr>
            </w:pPr>
            <w:r w:rsidRPr="004A30C8">
              <w:rPr>
                <w:rFonts w:cstheme="minorHAnsi"/>
                <w:bCs/>
                <w:color w:val="000000" w:themeColor="text1"/>
                <w:sz w:val="22"/>
                <w:szCs w:val="22"/>
              </w:rPr>
              <w:t xml:space="preserve">Finally, pupils are encouraged to continually practise programming using Python. </w:t>
            </w:r>
            <w:r w:rsidR="00F4029B" w:rsidRPr="004A30C8">
              <w:rPr>
                <w:rFonts w:cstheme="minorHAnsi"/>
                <w:bCs/>
                <w:color w:val="000000" w:themeColor="text1"/>
                <w:sz w:val="22"/>
                <w:szCs w:val="22"/>
              </w:rPr>
              <w:t>One of many online tutorials can be found below</w:t>
            </w:r>
          </w:p>
          <w:p w14:paraId="3D2203B8" w14:textId="49610D06" w:rsidR="00F25856" w:rsidRPr="004A30C8" w:rsidRDefault="00F25856" w:rsidP="006B2224">
            <w:pPr>
              <w:rPr>
                <w:rFonts w:cstheme="minorHAnsi"/>
                <w:bCs/>
                <w:color w:val="000000" w:themeColor="text1"/>
                <w:sz w:val="22"/>
                <w:szCs w:val="22"/>
              </w:rPr>
            </w:pPr>
          </w:p>
          <w:p w14:paraId="6FDCEC0C" w14:textId="77777777" w:rsidR="00F25856" w:rsidRPr="004A30C8" w:rsidRDefault="00F25856" w:rsidP="00F25856">
            <w:pPr>
              <w:rPr>
                <w:rStyle w:val="Hyperlink"/>
                <w:rFonts w:cstheme="minorHAnsi"/>
                <w:bCs/>
                <w:sz w:val="22"/>
                <w:szCs w:val="22"/>
              </w:rPr>
            </w:pPr>
            <w:r w:rsidRPr="004A30C8">
              <w:rPr>
                <w:sz w:val="22"/>
                <w:szCs w:val="22"/>
              </w:rPr>
              <w:fldChar w:fldCharType="begin"/>
            </w:r>
            <w:r w:rsidRPr="004A30C8">
              <w:rPr>
                <w:sz w:val="22"/>
                <w:szCs w:val="22"/>
              </w:rPr>
              <w:instrText xml:space="preserve"> HYPERLINK "https://www.w3schools.com/python/default.asp" </w:instrText>
            </w:r>
            <w:r w:rsidRPr="004A30C8">
              <w:rPr>
                <w:sz w:val="22"/>
                <w:szCs w:val="22"/>
              </w:rPr>
              <w:fldChar w:fldCharType="separate"/>
            </w:r>
            <w:r w:rsidRPr="004A30C8">
              <w:rPr>
                <w:rStyle w:val="Hyperlink"/>
                <w:sz w:val="22"/>
                <w:szCs w:val="22"/>
              </w:rPr>
              <w:t>Python</w:t>
            </w:r>
          </w:p>
          <w:p w14:paraId="2B3D75CC" w14:textId="09587981" w:rsidR="00F25856" w:rsidRPr="004A30C8" w:rsidRDefault="00F25856" w:rsidP="00F25856">
            <w:pPr>
              <w:rPr>
                <w:rFonts w:cstheme="minorHAnsi"/>
                <w:bCs/>
                <w:color w:val="000000" w:themeColor="text1"/>
                <w:sz w:val="22"/>
                <w:szCs w:val="22"/>
              </w:rPr>
            </w:pPr>
            <w:r w:rsidRPr="004A30C8">
              <w:rPr>
                <w:sz w:val="22"/>
                <w:szCs w:val="22"/>
              </w:rPr>
              <w:fldChar w:fldCharType="end"/>
            </w:r>
          </w:p>
          <w:p w14:paraId="3E4DDC5B" w14:textId="7DBFAB78" w:rsidR="00F25856" w:rsidRPr="004A30C8" w:rsidRDefault="00F25856" w:rsidP="006B2224">
            <w:pPr>
              <w:rPr>
                <w:rFonts w:cstheme="minorHAnsi"/>
                <w:bCs/>
                <w:color w:val="000000" w:themeColor="text1"/>
                <w:sz w:val="22"/>
                <w:szCs w:val="22"/>
              </w:rPr>
            </w:pPr>
          </w:p>
        </w:tc>
      </w:tr>
      <w:tr w:rsidR="003351C8" w14:paraId="26565DE6" w14:textId="77777777" w:rsidTr="00B8325B">
        <w:tc>
          <w:tcPr>
            <w:tcW w:w="3825" w:type="dxa"/>
            <w:tcBorders>
              <w:top w:val="nil"/>
              <w:left w:val="nil"/>
              <w:bottom w:val="nil"/>
              <w:right w:val="single" w:sz="4" w:space="0" w:color="FFFFFF" w:themeColor="background1"/>
            </w:tcBorders>
            <w:shd w:val="clear" w:color="auto" w:fill="5EB345"/>
          </w:tcPr>
          <w:p w14:paraId="6D3CCBCB" w14:textId="76C5D8FA" w:rsidR="003351C8" w:rsidRPr="00A90A2B" w:rsidRDefault="003351C8" w:rsidP="003351C8">
            <w:pPr>
              <w:rPr>
                <w:rFonts w:cstheme="minorHAnsi"/>
                <w:b/>
                <w:sz w:val="22"/>
                <w:szCs w:val="22"/>
              </w:rPr>
            </w:pP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506316DE" w14:textId="64AC5283" w:rsidR="003351C8" w:rsidRPr="004A30C8" w:rsidRDefault="003351C8" w:rsidP="003351C8">
            <w:pPr>
              <w:jc w:val="center"/>
              <w:rPr>
                <w:rFonts w:cstheme="minorHAnsi"/>
                <w:b/>
                <w:sz w:val="22"/>
                <w:szCs w:val="22"/>
              </w:rPr>
            </w:pPr>
            <w:r w:rsidRPr="004A30C8">
              <w:rPr>
                <w:rFonts w:cstheme="minorHAnsi"/>
                <w:b/>
                <w:bCs/>
                <w:color w:val="FFFFFF" w:themeColor="background1"/>
                <w:sz w:val="22"/>
                <w:szCs w:val="22"/>
              </w:rPr>
              <w:t>Autumn</w:t>
            </w:r>
          </w:p>
        </w:tc>
        <w:tc>
          <w:tcPr>
            <w:tcW w:w="3825" w:type="dxa"/>
            <w:tcBorders>
              <w:top w:val="nil"/>
              <w:left w:val="single" w:sz="4" w:space="0" w:color="FFFFFF" w:themeColor="background1"/>
              <w:bottom w:val="nil"/>
              <w:right w:val="single" w:sz="4" w:space="0" w:color="FFFFFF" w:themeColor="background1"/>
            </w:tcBorders>
            <w:shd w:val="clear" w:color="auto" w:fill="5EB345"/>
          </w:tcPr>
          <w:p w14:paraId="047120B0" w14:textId="41E647AD" w:rsidR="003351C8" w:rsidRPr="004A30C8" w:rsidRDefault="003351C8" w:rsidP="003351C8">
            <w:pPr>
              <w:jc w:val="center"/>
              <w:rPr>
                <w:rFonts w:cstheme="minorHAnsi"/>
                <w:b/>
                <w:sz w:val="22"/>
                <w:szCs w:val="22"/>
              </w:rPr>
            </w:pPr>
            <w:r w:rsidRPr="004A30C8">
              <w:rPr>
                <w:rFonts w:cstheme="minorHAnsi"/>
                <w:b/>
                <w:bCs/>
                <w:color w:val="FFFFFF" w:themeColor="background1"/>
                <w:sz w:val="22"/>
                <w:szCs w:val="22"/>
              </w:rPr>
              <w:t>Spring</w:t>
            </w:r>
          </w:p>
        </w:tc>
        <w:tc>
          <w:tcPr>
            <w:tcW w:w="3825" w:type="dxa"/>
            <w:tcBorders>
              <w:top w:val="nil"/>
              <w:left w:val="single" w:sz="4" w:space="0" w:color="FFFFFF" w:themeColor="background1"/>
              <w:bottom w:val="nil"/>
              <w:right w:val="nil"/>
            </w:tcBorders>
            <w:shd w:val="clear" w:color="auto" w:fill="5EB345"/>
          </w:tcPr>
          <w:p w14:paraId="02FFB1D8" w14:textId="3A589AC1" w:rsidR="003351C8" w:rsidRPr="00A90A2B" w:rsidRDefault="003351C8" w:rsidP="003351C8">
            <w:pPr>
              <w:jc w:val="center"/>
              <w:rPr>
                <w:rFonts w:cstheme="minorHAnsi"/>
                <w:b/>
                <w:sz w:val="22"/>
                <w:szCs w:val="22"/>
              </w:rPr>
            </w:pPr>
            <w:r w:rsidRPr="00A90A2B">
              <w:rPr>
                <w:rFonts w:cstheme="minorHAnsi"/>
                <w:b/>
                <w:bCs/>
                <w:color w:val="FFFFFF" w:themeColor="background1"/>
                <w:sz w:val="22"/>
                <w:szCs w:val="22"/>
              </w:rPr>
              <w:t>Summer</w:t>
            </w:r>
          </w:p>
        </w:tc>
      </w:tr>
      <w:tr w:rsidR="003351C8" w14:paraId="4274189A" w14:textId="77777777" w:rsidTr="00B8325B">
        <w:tc>
          <w:tcPr>
            <w:tcW w:w="3825" w:type="dxa"/>
            <w:tcBorders>
              <w:top w:val="nil"/>
              <w:left w:val="nil"/>
              <w:bottom w:val="single" w:sz="4" w:space="0" w:color="5EB345"/>
              <w:right w:val="single" w:sz="4" w:space="0" w:color="5EB345"/>
            </w:tcBorders>
          </w:tcPr>
          <w:p w14:paraId="5A5CFD66" w14:textId="64D3A684" w:rsidR="003351C8" w:rsidRPr="00DF168E" w:rsidRDefault="003351C8" w:rsidP="003351C8">
            <w:pPr>
              <w:rPr>
                <w:rFonts w:cstheme="minorHAnsi"/>
                <w:b/>
                <w:bCs/>
                <w:color w:val="5EB345"/>
                <w:sz w:val="22"/>
                <w:szCs w:val="22"/>
              </w:rPr>
            </w:pPr>
            <w:r w:rsidRPr="00DF168E">
              <w:rPr>
                <w:rFonts w:cstheme="minorHAnsi"/>
                <w:b/>
                <w:bCs/>
                <w:color w:val="5EB345"/>
                <w:sz w:val="22"/>
                <w:szCs w:val="22"/>
              </w:rPr>
              <w:t>Year 11</w:t>
            </w:r>
          </w:p>
        </w:tc>
        <w:tc>
          <w:tcPr>
            <w:tcW w:w="3825" w:type="dxa"/>
            <w:tcBorders>
              <w:top w:val="nil"/>
              <w:left w:val="single" w:sz="4" w:space="0" w:color="5EB345"/>
              <w:bottom w:val="single" w:sz="4" w:space="0" w:color="5EB345"/>
              <w:right w:val="single" w:sz="4" w:space="0" w:color="5EB345"/>
            </w:tcBorders>
          </w:tcPr>
          <w:p w14:paraId="46D6ED65" w14:textId="3EE66F91" w:rsidR="003351C8" w:rsidRPr="004A30C8" w:rsidRDefault="003351C8" w:rsidP="00C743DF">
            <w:pPr>
              <w:rPr>
                <w:rFonts w:cstheme="minorHAnsi"/>
                <w:b/>
                <w:color w:val="000000" w:themeColor="text1"/>
                <w:sz w:val="22"/>
                <w:szCs w:val="22"/>
              </w:rPr>
            </w:pPr>
            <w:r w:rsidRPr="004A30C8">
              <w:rPr>
                <w:rFonts w:cstheme="minorHAnsi"/>
                <w:b/>
                <w:color w:val="000000" w:themeColor="text1"/>
                <w:sz w:val="22"/>
                <w:szCs w:val="22"/>
              </w:rPr>
              <w:t>Algorithms</w:t>
            </w:r>
          </w:p>
          <w:p w14:paraId="2952EE43" w14:textId="30D1C254" w:rsidR="00035E65" w:rsidRPr="004A30C8" w:rsidRDefault="00035E65" w:rsidP="00035E65">
            <w:pPr>
              <w:pStyle w:val="ListParagraph"/>
              <w:numPr>
                <w:ilvl w:val="0"/>
                <w:numId w:val="9"/>
              </w:numPr>
              <w:rPr>
                <w:rFonts w:cstheme="minorHAnsi"/>
                <w:bCs/>
                <w:color w:val="000000" w:themeColor="text1"/>
                <w:sz w:val="22"/>
                <w:szCs w:val="22"/>
              </w:rPr>
            </w:pPr>
            <w:r w:rsidRPr="004A30C8">
              <w:rPr>
                <w:rFonts w:cstheme="minorHAnsi"/>
                <w:bCs/>
                <w:color w:val="000000" w:themeColor="text1"/>
                <w:sz w:val="22"/>
                <w:szCs w:val="22"/>
              </w:rPr>
              <w:t>Computational Thinking</w:t>
            </w:r>
          </w:p>
          <w:p w14:paraId="7A18E4F5" w14:textId="590EFEFB" w:rsidR="00035E65" w:rsidRPr="004A30C8" w:rsidRDefault="00035E65" w:rsidP="00035E65">
            <w:pPr>
              <w:pStyle w:val="ListParagraph"/>
              <w:numPr>
                <w:ilvl w:val="0"/>
                <w:numId w:val="9"/>
              </w:numPr>
              <w:rPr>
                <w:rFonts w:cstheme="minorHAnsi"/>
                <w:bCs/>
                <w:color w:val="000000" w:themeColor="text1"/>
                <w:sz w:val="22"/>
                <w:szCs w:val="22"/>
              </w:rPr>
            </w:pPr>
            <w:r w:rsidRPr="004A30C8">
              <w:rPr>
                <w:rFonts w:cstheme="minorHAnsi"/>
                <w:bCs/>
                <w:color w:val="000000" w:themeColor="text1"/>
                <w:sz w:val="22"/>
                <w:szCs w:val="22"/>
              </w:rPr>
              <w:t>Designing, creating and refining algorithms</w:t>
            </w:r>
          </w:p>
          <w:p w14:paraId="2F58DA05" w14:textId="5CBF3E20" w:rsidR="00035E65" w:rsidRPr="004A30C8" w:rsidRDefault="00035E65" w:rsidP="00035E65">
            <w:pPr>
              <w:pStyle w:val="ListParagraph"/>
              <w:numPr>
                <w:ilvl w:val="0"/>
                <w:numId w:val="9"/>
              </w:numPr>
              <w:rPr>
                <w:rFonts w:cstheme="minorHAnsi"/>
                <w:bCs/>
                <w:color w:val="000000" w:themeColor="text1"/>
                <w:sz w:val="22"/>
                <w:szCs w:val="22"/>
              </w:rPr>
            </w:pPr>
            <w:r w:rsidRPr="004A30C8">
              <w:rPr>
                <w:rFonts w:cstheme="minorHAnsi"/>
                <w:bCs/>
                <w:color w:val="000000" w:themeColor="text1"/>
                <w:sz w:val="22"/>
                <w:szCs w:val="22"/>
              </w:rPr>
              <w:t>Searching and sorting algorithms</w:t>
            </w:r>
          </w:p>
          <w:p w14:paraId="49C1575B" w14:textId="2FBF4218" w:rsidR="003351C8" w:rsidRPr="004A30C8" w:rsidRDefault="003351C8" w:rsidP="00C743DF">
            <w:pPr>
              <w:rPr>
                <w:rFonts w:cstheme="minorHAnsi"/>
                <w:b/>
                <w:color w:val="000000" w:themeColor="text1"/>
                <w:sz w:val="22"/>
                <w:szCs w:val="22"/>
              </w:rPr>
            </w:pPr>
            <w:r w:rsidRPr="004A30C8">
              <w:rPr>
                <w:rFonts w:cstheme="minorHAnsi"/>
                <w:b/>
                <w:color w:val="000000" w:themeColor="text1"/>
                <w:sz w:val="22"/>
                <w:szCs w:val="22"/>
              </w:rPr>
              <w:t xml:space="preserve">Programming fundamentals </w:t>
            </w:r>
          </w:p>
          <w:p w14:paraId="57575ED8" w14:textId="47ED9432" w:rsidR="00035E65" w:rsidRPr="004A30C8" w:rsidRDefault="00A7405A" w:rsidP="00035E65">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lastRenderedPageBreak/>
              <w:t>Programming fundamentals</w:t>
            </w:r>
          </w:p>
          <w:p w14:paraId="005B1A49" w14:textId="6DBC7DA8" w:rsidR="00A7405A" w:rsidRPr="004A30C8" w:rsidRDefault="00A7405A" w:rsidP="00035E65">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t>Data Types</w:t>
            </w:r>
          </w:p>
          <w:p w14:paraId="732D8945" w14:textId="3DD82181" w:rsidR="00A7405A" w:rsidRPr="004A30C8" w:rsidRDefault="00A7405A" w:rsidP="00035E65">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t>Additional Programming Techniques</w:t>
            </w:r>
          </w:p>
          <w:p w14:paraId="70A95858" w14:textId="278A1454" w:rsidR="003351C8" w:rsidRPr="004A30C8" w:rsidRDefault="003351C8" w:rsidP="00C743DF">
            <w:pPr>
              <w:rPr>
                <w:rFonts w:cstheme="minorHAnsi"/>
                <w:b/>
                <w:color w:val="000000" w:themeColor="text1"/>
                <w:sz w:val="22"/>
                <w:szCs w:val="22"/>
              </w:rPr>
            </w:pPr>
            <w:r w:rsidRPr="004A30C8">
              <w:rPr>
                <w:rFonts w:cstheme="minorHAnsi"/>
                <w:b/>
                <w:color w:val="000000" w:themeColor="text1"/>
                <w:sz w:val="22"/>
                <w:szCs w:val="22"/>
              </w:rPr>
              <w:t>Producing robust programs</w:t>
            </w:r>
          </w:p>
          <w:p w14:paraId="773A9DE0" w14:textId="2AB903EE" w:rsidR="00A7405A" w:rsidRPr="004A30C8" w:rsidRDefault="00A7405A" w:rsidP="00A7405A">
            <w:pPr>
              <w:pStyle w:val="ListParagraph"/>
              <w:numPr>
                <w:ilvl w:val="0"/>
                <w:numId w:val="11"/>
              </w:numPr>
              <w:rPr>
                <w:rFonts w:cstheme="minorHAnsi"/>
                <w:b/>
                <w:color w:val="000000" w:themeColor="text1"/>
                <w:sz w:val="22"/>
                <w:szCs w:val="22"/>
              </w:rPr>
            </w:pPr>
            <w:r w:rsidRPr="004A30C8">
              <w:rPr>
                <w:rFonts w:cstheme="minorHAnsi"/>
                <w:bCs/>
                <w:color w:val="000000" w:themeColor="text1"/>
                <w:sz w:val="22"/>
                <w:szCs w:val="22"/>
              </w:rPr>
              <w:t>Defensive design</w:t>
            </w:r>
          </w:p>
          <w:p w14:paraId="16D8984E" w14:textId="118E7FF1" w:rsidR="00A7405A" w:rsidRPr="004A30C8" w:rsidRDefault="00A7405A" w:rsidP="00A7405A">
            <w:pPr>
              <w:pStyle w:val="ListParagraph"/>
              <w:numPr>
                <w:ilvl w:val="0"/>
                <w:numId w:val="11"/>
              </w:numPr>
              <w:rPr>
                <w:rFonts w:cstheme="minorHAnsi"/>
                <w:b/>
                <w:color w:val="000000" w:themeColor="text1"/>
                <w:sz w:val="22"/>
                <w:szCs w:val="22"/>
              </w:rPr>
            </w:pPr>
            <w:r w:rsidRPr="004A30C8">
              <w:rPr>
                <w:rFonts w:cstheme="minorHAnsi"/>
                <w:bCs/>
                <w:color w:val="000000" w:themeColor="text1"/>
                <w:sz w:val="22"/>
                <w:szCs w:val="22"/>
              </w:rPr>
              <w:t>Testing</w:t>
            </w:r>
          </w:p>
          <w:p w14:paraId="22CEEE42" w14:textId="77777777" w:rsidR="00A7405A" w:rsidRPr="004A30C8" w:rsidRDefault="00A7405A" w:rsidP="00A7405A">
            <w:pPr>
              <w:ind w:left="360"/>
              <w:rPr>
                <w:rFonts w:cstheme="minorHAnsi"/>
                <w:b/>
                <w:color w:val="000000" w:themeColor="text1"/>
                <w:sz w:val="22"/>
                <w:szCs w:val="22"/>
              </w:rPr>
            </w:pPr>
          </w:p>
          <w:p w14:paraId="3C720F6A" w14:textId="3E5E2651" w:rsidR="003351C8" w:rsidRPr="004A30C8" w:rsidRDefault="003351C8" w:rsidP="003351C8">
            <w:pPr>
              <w:jc w:val="center"/>
              <w:rPr>
                <w:rFonts w:cstheme="minorHAnsi"/>
                <w:bCs/>
                <w:color w:val="000000" w:themeColor="text1"/>
                <w:sz w:val="22"/>
                <w:szCs w:val="22"/>
              </w:rPr>
            </w:pPr>
          </w:p>
        </w:tc>
        <w:tc>
          <w:tcPr>
            <w:tcW w:w="3825" w:type="dxa"/>
            <w:tcBorders>
              <w:top w:val="nil"/>
              <w:left w:val="single" w:sz="4" w:space="0" w:color="5EB345"/>
              <w:bottom w:val="single" w:sz="4" w:space="0" w:color="5EB345"/>
              <w:right w:val="single" w:sz="4" w:space="0" w:color="5EB345"/>
            </w:tcBorders>
          </w:tcPr>
          <w:p w14:paraId="79204DD5" w14:textId="6260A4ED" w:rsidR="003351C8" w:rsidRPr="004A30C8" w:rsidRDefault="003351C8" w:rsidP="0071211B">
            <w:pPr>
              <w:rPr>
                <w:rFonts w:cstheme="minorHAnsi"/>
                <w:b/>
                <w:color w:val="000000" w:themeColor="text1"/>
                <w:sz w:val="22"/>
                <w:szCs w:val="22"/>
              </w:rPr>
            </w:pPr>
            <w:r w:rsidRPr="004A30C8">
              <w:rPr>
                <w:rFonts w:cstheme="minorHAnsi"/>
                <w:b/>
                <w:color w:val="000000" w:themeColor="text1"/>
                <w:sz w:val="22"/>
                <w:szCs w:val="22"/>
              </w:rPr>
              <w:lastRenderedPageBreak/>
              <w:t>Boolean logic</w:t>
            </w:r>
          </w:p>
          <w:p w14:paraId="30A40E69" w14:textId="77777777" w:rsidR="0071211B" w:rsidRPr="004A30C8" w:rsidRDefault="0071211B" w:rsidP="00774173">
            <w:pPr>
              <w:pStyle w:val="ListParagraph"/>
              <w:rPr>
                <w:rFonts w:cstheme="minorHAnsi"/>
                <w:b/>
                <w:color w:val="000000" w:themeColor="text1"/>
                <w:sz w:val="22"/>
                <w:szCs w:val="22"/>
              </w:rPr>
            </w:pPr>
          </w:p>
          <w:p w14:paraId="7E866CEA" w14:textId="77777777" w:rsidR="00774173" w:rsidRPr="004A30C8" w:rsidRDefault="003351C8" w:rsidP="0071211B">
            <w:pPr>
              <w:rPr>
                <w:rFonts w:cstheme="minorHAnsi"/>
                <w:b/>
                <w:color w:val="000000" w:themeColor="text1"/>
                <w:sz w:val="22"/>
                <w:szCs w:val="22"/>
              </w:rPr>
            </w:pPr>
            <w:r w:rsidRPr="004A30C8">
              <w:rPr>
                <w:rFonts w:cstheme="minorHAnsi"/>
                <w:b/>
                <w:color w:val="000000" w:themeColor="text1"/>
                <w:sz w:val="22"/>
                <w:szCs w:val="22"/>
              </w:rPr>
              <w:t>Programming language</w:t>
            </w:r>
            <w:r w:rsidR="002C1498" w:rsidRPr="004A30C8">
              <w:rPr>
                <w:rFonts w:cstheme="minorHAnsi"/>
                <w:b/>
                <w:color w:val="000000" w:themeColor="text1"/>
                <w:sz w:val="22"/>
                <w:szCs w:val="22"/>
              </w:rPr>
              <w:t>s</w:t>
            </w:r>
            <w:r w:rsidRPr="004A30C8">
              <w:rPr>
                <w:rFonts w:cstheme="minorHAnsi"/>
                <w:b/>
                <w:color w:val="000000" w:themeColor="text1"/>
                <w:sz w:val="22"/>
                <w:szCs w:val="22"/>
              </w:rPr>
              <w:t xml:space="preserve"> and integrated </w:t>
            </w:r>
          </w:p>
          <w:p w14:paraId="4546FA29" w14:textId="77777777" w:rsidR="003351C8" w:rsidRPr="004A30C8" w:rsidRDefault="003351C8" w:rsidP="0071211B">
            <w:pPr>
              <w:rPr>
                <w:rFonts w:cstheme="minorHAnsi"/>
                <w:b/>
                <w:color w:val="000000" w:themeColor="text1"/>
                <w:sz w:val="22"/>
                <w:szCs w:val="22"/>
              </w:rPr>
            </w:pPr>
            <w:r w:rsidRPr="004A30C8">
              <w:rPr>
                <w:rFonts w:cstheme="minorHAnsi"/>
                <w:b/>
                <w:color w:val="000000" w:themeColor="text1"/>
                <w:sz w:val="22"/>
                <w:szCs w:val="22"/>
              </w:rPr>
              <w:t>development environments</w:t>
            </w:r>
          </w:p>
          <w:p w14:paraId="571BE3A9" w14:textId="77777777" w:rsidR="00774173" w:rsidRPr="004A30C8" w:rsidRDefault="00774173" w:rsidP="00774173">
            <w:pPr>
              <w:pStyle w:val="ListParagraph"/>
              <w:numPr>
                <w:ilvl w:val="0"/>
                <w:numId w:val="13"/>
              </w:numPr>
              <w:rPr>
                <w:rFonts w:cstheme="minorHAnsi"/>
                <w:bCs/>
                <w:color w:val="000000" w:themeColor="text1"/>
                <w:sz w:val="22"/>
                <w:szCs w:val="22"/>
              </w:rPr>
            </w:pPr>
            <w:r w:rsidRPr="004A30C8">
              <w:rPr>
                <w:rFonts w:cstheme="minorHAnsi"/>
                <w:bCs/>
                <w:color w:val="000000" w:themeColor="text1"/>
                <w:sz w:val="22"/>
                <w:szCs w:val="22"/>
              </w:rPr>
              <w:t>Languages</w:t>
            </w:r>
          </w:p>
          <w:p w14:paraId="7EC63BC8" w14:textId="73873061" w:rsidR="00774173" w:rsidRPr="004A30C8" w:rsidRDefault="00774173" w:rsidP="00774173">
            <w:pPr>
              <w:pStyle w:val="ListParagraph"/>
              <w:numPr>
                <w:ilvl w:val="0"/>
                <w:numId w:val="13"/>
              </w:numPr>
              <w:rPr>
                <w:rFonts w:cstheme="minorHAnsi"/>
                <w:bCs/>
                <w:color w:val="000000" w:themeColor="text1"/>
                <w:sz w:val="22"/>
                <w:szCs w:val="22"/>
              </w:rPr>
            </w:pPr>
            <w:r w:rsidRPr="004A30C8">
              <w:rPr>
                <w:rFonts w:cstheme="minorHAnsi"/>
                <w:bCs/>
                <w:color w:val="000000" w:themeColor="text1"/>
                <w:sz w:val="22"/>
                <w:szCs w:val="22"/>
              </w:rPr>
              <w:t>The Integrated Development Environment (IDE)</w:t>
            </w:r>
          </w:p>
        </w:tc>
        <w:tc>
          <w:tcPr>
            <w:tcW w:w="3825" w:type="dxa"/>
            <w:tcBorders>
              <w:top w:val="nil"/>
              <w:left w:val="single" w:sz="4" w:space="0" w:color="5EB345"/>
              <w:bottom w:val="single" w:sz="4" w:space="0" w:color="5EB345"/>
              <w:right w:val="nil"/>
            </w:tcBorders>
          </w:tcPr>
          <w:p w14:paraId="15F0658A" w14:textId="191C1B15" w:rsidR="003351C8" w:rsidRPr="006A297D" w:rsidRDefault="003351C8" w:rsidP="003351C8">
            <w:pPr>
              <w:jc w:val="center"/>
              <w:rPr>
                <w:rFonts w:cstheme="minorHAnsi"/>
                <w:bCs/>
                <w:color w:val="000000" w:themeColor="text1"/>
                <w:sz w:val="22"/>
                <w:szCs w:val="22"/>
              </w:rPr>
            </w:pPr>
            <w:r>
              <w:rPr>
                <w:rFonts w:cstheme="minorHAnsi"/>
                <w:bCs/>
                <w:color w:val="000000" w:themeColor="text1"/>
                <w:sz w:val="22"/>
                <w:szCs w:val="22"/>
              </w:rPr>
              <w:t>Revision</w:t>
            </w:r>
          </w:p>
        </w:tc>
      </w:tr>
      <w:tr w:rsidR="003351C8" w14:paraId="70BF11D4" w14:textId="77777777" w:rsidTr="00B8325B">
        <w:tc>
          <w:tcPr>
            <w:tcW w:w="3825" w:type="dxa"/>
            <w:tcBorders>
              <w:top w:val="single" w:sz="4" w:space="0" w:color="5EB345"/>
              <w:left w:val="nil"/>
              <w:bottom w:val="single" w:sz="4" w:space="0" w:color="5EB345"/>
              <w:right w:val="single" w:sz="4" w:space="0" w:color="5EB345"/>
            </w:tcBorders>
          </w:tcPr>
          <w:p w14:paraId="7AE0B1FF" w14:textId="364A2482" w:rsidR="003351C8" w:rsidRPr="00DF168E" w:rsidRDefault="003351C8" w:rsidP="003351C8">
            <w:pPr>
              <w:rPr>
                <w:rFonts w:cstheme="minorHAnsi"/>
                <w:b/>
                <w:bCs/>
                <w:color w:val="5EB345"/>
                <w:sz w:val="22"/>
                <w:szCs w:val="22"/>
              </w:rPr>
            </w:pPr>
            <w:r w:rsidRPr="00DF168E">
              <w:rPr>
                <w:rFonts w:cstheme="minorHAnsi"/>
                <w:b/>
                <w:bCs/>
                <w:color w:val="5EB345"/>
                <w:sz w:val="22"/>
                <w:szCs w:val="22"/>
              </w:rPr>
              <w:t>Why?</w:t>
            </w:r>
          </w:p>
        </w:tc>
        <w:tc>
          <w:tcPr>
            <w:tcW w:w="3825" w:type="dxa"/>
            <w:tcBorders>
              <w:top w:val="single" w:sz="4" w:space="0" w:color="5EB345"/>
              <w:left w:val="single" w:sz="4" w:space="0" w:color="5EB345"/>
              <w:bottom w:val="single" w:sz="4" w:space="0" w:color="5EB345"/>
              <w:right w:val="single" w:sz="4" w:space="0" w:color="5EB345"/>
            </w:tcBorders>
          </w:tcPr>
          <w:p w14:paraId="2B71E223" w14:textId="77777777" w:rsidR="00A7405A" w:rsidRPr="004A30C8" w:rsidRDefault="00A7405A" w:rsidP="00A7405A">
            <w:pPr>
              <w:rPr>
                <w:rFonts w:cstheme="minorHAnsi"/>
                <w:b/>
                <w:color w:val="000000" w:themeColor="text1"/>
                <w:sz w:val="22"/>
                <w:szCs w:val="22"/>
              </w:rPr>
            </w:pPr>
            <w:r w:rsidRPr="004A30C8">
              <w:rPr>
                <w:rFonts w:cstheme="minorHAnsi"/>
                <w:b/>
                <w:color w:val="000000" w:themeColor="text1"/>
                <w:sz w:val="22"/>
                <w:szCs w:val="22"/>
              </w:rPr>
              <w:t>Algorithms</w:t>
            </w:r>
          </w:p>
          <w:p w14:paraId="6C4EE266" w14:textId="36A44B0A" w:rsidR="00A7405A" w:rsidRPr="004A30C8" w:rsidRDefault="00A7405A" w:rsidP="00D2389A">
            <w:pPr>
              <w:pStyle w:val="ListParagraph"/>
              <w:numPr>
                <w:ilvl w:val="0"/>
                <w:numId w:val="9"/>
              </w:numPr>
              <w:rPr>
                <w:rFonts w:cstheme="minorHAnsi"/>
                <w:bCs/>
                <w:color w:val="000000" w:themeColor="text1"/>
                <w:sz w:val="22"/>
                <w:szCs w:val="22"/>
              </w:rPr>
            </w:pPr>
            <w:r w:rsidRPr="004A30C8">
              <w:rPr>
                <w:rFonts w:cstheme="minorHAnsi"/>
                <w:bCs/>
                <w:color w:val="000000" w:themeColor="text1"/>
                <w:sz w:val="22"/>
                <w:szCs w:val="22"/>
              </w:rPr>
              <w:t xml:space="preserve">Pupils have </w:t>
            </w:r>
            <w:r w:rsidR="00855D1A" w:rsidRPr="004A30C8">
              <w:rPr>
                <w:rFonts w:cstheme="minorHAnsi"/>
                <w:bCs/>
                <w:color w:val="000000" w:themeColor="text1"/>
                <w:sz w:val="22"/>
                <w:szCs w:val="22"/>
              </w:rPr>
              <w:t xml:space="preserve">been </w:t>
            </w:r>
            <w:r w:rsidR="005B4F46" w:rsidRPr="004A30C8">
              <w:rPr>
                <w:rFonts w:cstheme="minorHAnsi"/>
                <w:bCs/>
                <w:color w:val="000000" w:themeColor="text1"/>
                <w:sz w:val="22"/>
                <w:szCs w:val="22"/>
              </w:rPr>
              <w:t>introduced</w:t>
            </w:r>
            <w:r w:rsidR="00855D1A" w:rsidRPr="004A30C8">
              <w:rPr>
                <w:rFonts w:cstheme="minorHAnsi"/>
                <w:bCs/>
                <w:color w:val="000000" w:themeColor="text1"/>
                <w:sz w:val="22"/>
                <w:szCs w:val="22"/>
              </w:rPr>
              <w:t xml:space="preserve"> to </w:t>
            </w:r>
            <w:r w:rsidR="005B4F46" w:rsidRPr="004A30C8">
              <w:rPr>
                <w:rFonts w:cstheme="minorHAnsi"/>
                <w:bCs/>
                <w:color w:val="000000" w:themeColor="text1"/>
                <w:sz w:val="22"/>
                <w:szCs w:val="22"/>
              </w:rPr>
              <w:t>algorithms</w:t>
            </w:r>
            <w:r w:rsidR="00855D1A" w:rsidRPr="004A30C8">
              <w:rPr>
                <w:rFonts w:cstheme="minorHAnsi"/>
                <w:bCs/>
                <w:color w:val="000000" w:themeColor="text1"/>
                <w:sz w:val="22"/>
                <w:szCs w:val="22"/>
              </w:rPr>
              <w:t xml:space="preserve"> and computational thinking throughout KS3 and this unit </w:t>
            </w:r>
            <w:r w:rsidR="005B4F46" w:rsidRPr="004A30C8">
              <w:rPr>
                <w:rFonts w:cstheme="minorHAnsi"/>
                <w:bCs/>
                <w:color w:val="000000" w:themeColor="text1"/>
                <w:sz w:val="22"/>
                <w:szCs w:val="22"/>
              </w:rPr>
              <w:t xml:space="preserve">builds upon this </w:t>
            </w:r>
            <w:r w:rsidR="005B4F46" w:rsidRPr="004A30C8">
              <w:rPr>
                <w:rFonts w:cstheme="minorHAnsi"/>
                <w:b/>
                <w:color w:val="000000" w:themeColor="text1"/>
                <w:sz w:val="22"/>
                <w:szCs w:val="22"/>
              </w:rPr>
              <w:t>knowledge</w:t>
            </w:r>
            <w:r w:rsidR="005B4F46" w:rsidRPr="004A30C8">
              <w:rPr>
                <w:rFonts w:cstheme="minorHAnsi"/>
                <w:bCs/>
                <w:color w:val="000000" w:themeColor="text1"/>
                <w:sz w:val="22"/>
                <w:szCs w:val="22"/>
              </w:rPr>
              <w:t xml:space="preserve"> and associated skills</w:t>
            </w:r>
          </w:p>
          <w:p w14:paraId="29505CF7" w14:textId="77777777" w:rsidR="00A7405A" w:rsidRPr="004A30C8" w:rsidRDefault="00A7405A" w:rsidP="00A7405A">
            <w:pPr>
              <w:rPr>
                <w:rFonts w:cstheme="minorHAnsi"/>
                <w:b/>
                <w:color w:val="000000" w:themeColor="text1"/>
                <w:sz w:val="22"/>
                <w:szCs w:val="22"/>
              </w:rPr>
            </w:pPr>
            <w:r w:rsidRPr="004A30C8">
              <w:rPr>
                <w:rFonts w:cstheme="minorHAnsi"/>
                <w:b/>
                <w:color w:val="000000" w:themeColor="text1"/>
                <w:sz w:val="22"/>
                <w:szCs w:val="22"/>
              </w:rPr>
              <w:t xml:space="preserve">Programming fundamentals </w:t>
            </w:r>
          </w:p>
          <w:p w14:paraId="346853FB" w14:textId="378F5A1F" w:rsidR="00D2389A" w:rsidRPr="004A30C8" w:rsidRDefault="00D2389A" w:rsidP="00A7405A">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t xml:space="preserve">By completing programming units in Y7,8 and 9, </w:t>
            </w:r>
            <w:r w:rsidR="00B76CD3" w:rsidRPr="004A30C8">
              <w:rPr>
                <w:rFonts w:cstheme="minorHAnsi"/>
                <w:bCs/>
                <w:color w:val="000000" w:themeColor="text1"/>
                <w:sz w:val="22"/>
                <w:szCs w:val="22"/>
              </w:rPr>
              <w:t xml:space="preserve">pupils have the foundation </w:t>
            </w:r>
            <w:r w:rsidR="00B76CD3" w:rsidRPr="004A30C8">
              <w:rPr>
                <w:rFonts w:cstheme="minorHAnsi"/>
                <w:b/>
                <w:color w:val="000000" w:themeColor="text1"/>
                <w:sz w:val="22"/>
                <w:szCs w:val="22"/>
              </w:rPr>
              <w:t>knowledge</w:t>
            </w:r>
            <w:r w:rsidR="00B76CD3" w:rsidRPr="004A30C8">
              <w:rPr>
                <w:rFonts w:cstheme="minorHAnsi"/>
                <w:bCs/>
                <w:color w:val="000000" w:themeColor="text1"/>
                <w:sz w:val="22"/>
                <w:szCs w:val="22"/>
              </w:rPr>
              <w:t xml:space="preserve"> to build upon </w:t>
            </w:r>
            <w:r w:rsidR="004D25AB" w:rsidRPr="004A30C8">
              <w:rPr>
                <w:rFonts w:cstheme="minorHAnsi"/>
                <w:bCs/>
                <w:color w:val="000000" w:themeColor="text1"/>
                <w:sz w:val="22"/>
                <w:szCs w:val="22"/>
              </w:rPr>
              <w:t>to</w:t>
            </w:r>
            <w:r w:rsidR="00B76CD3" w:rsidRPr="004A30C8">
              <w:rPr>
                <w:rFonts w:cstheme="minorHAnsi"/>
                <w:bCs/>
                <w:color w:val="000000" w:themeColor="text1"/>
                <w:sz w:val="22"/>
                <w:szCs w:val="22"/>
              </w:rPr>
              <w:t xml:space="preserve"> </w:t>
            </w:r>
            <w:r w:rsidR="004D25AB" w:rsidRPr="004A30C8">
              <w:rPr>
                <w:rFonts w:cstheme="minorHAnsi"/>
                <w:bCs/>
                <w:color w:val="000000" w:themeColor="text1"/>
                <w:sz w:val="22"/>
                <w:szCs w:val="22"/>
              </w:rPr>
              <w:t>write programs effectively</w:t>
            </w:r>
          </w:p>
          <w:p w14:paraId="74F68618" w14:textId="1C02332F" w:rsidR="004D25AB" w:rsidRPr="004A30C8" w:rsidRDefault="004D25AB" w:rsidP="00A7405A">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t xml:space="preserve">Pupils now have </w:t>
            </w:r>
            <w:r w:rsidRPr="004A30C8">
              <w:rPr>
                <w:rFonts w:cstheme="minorHAnsi"/>
                <w:b/>
                <w:color w:val="000000" w:themeColor="text1"/>
                <w:sz w:val="22"/>
                <w:szCs w:val="22"/>
              </w:rPr>
              <w:t>resilience</w:t>
            </w:r>
            <w:r w:rsidRPr="004A30C8">
              <w:rPr>
                <w:rFonts w:cstheme="minorHAnsi"/>
                <w:bCs/>
                <w:color w:val="000000" w:themeColor="text1"/>
                <w:sz w:val="22"/>
                <w:szCs w:val="22"/>
              </w:rPr>
              <w:t xml:space="preserve"> to </w:t>
            </w:r>
            <w:r w:rsidR="0086299E" w:rsidRPr="004A30C8">
              <w:rPr>
                <w:rFonts w:cstheme="minorHAnsi"/>
                <w:bCs/>
                <w:color w:val="000000" w:themeColor="text1"/>
                <w:sz w:val="22"/>
                <w:szCs w:val="22"/>
              </w:rPr>
              <w:t>spot errors in their programs and fix these independently</w:t>
            </w:r>
          </w:p>
          <w:p w14:paraId="32ECD4C0" w14:textId="7766A5E2" w:rsidR="00A7405A" w:rsidRPr="004A30C8" w:rsidRDefault="0086299E" w:rsidP="00A7405A">
            <w:pPr>
              <w:pStyle w:val="ListParagraph"/>
              <w:numPr>
                <w:ilvl w:val="0"/>
                <w:numId w:val="10"/>
              </w:numPr>
              <w:rPr>
                <w:rFonts w:cstheme="minorHAnsi"/>
                <w:bCs/>
                <w:color w:val="000000" w:themeColor="text1"/>
                <w:sz w:val="22"/>
                <w:szCs w:val="22"/>
              </w:rPr>
            </w:pPr>
            <w:r w:rsidRPr="004A30C8">
              <w:rPr>
                <w:rFonts w:cstheme="minorHAnsi"/>
                <w:bCs/>
                <w:color w:val="000000" w:themeColor="text1"/>
                <w:sz w:val="22"/>
                <w:szCs w:val="22"/>
              </w:rPr>
              <w:t xml:space="preserve">This unit introduces additional programming techniques that require further </w:t>
            </w:r>
            <w:r w:rsidRPr="004A30C8">
              <w:rPr>
                <w:rFonts w:cstheme="minorHAnsi"/>
                <w:b/>
                <w:color w:val="000000" w:themeColor="text1"/>
                <w:sz w:val="22"/>
                <w:szCs w:val="22"/>
              </w:rPr>
              <w:t>effort</w:t>
            </w:r>
            <w:r w:rsidRPr="004A30C8">
              <w:rPr>
                <w:rFonts w:cstheme="minorHAnsi"/>
                <w:bCs/>
                <w:color w:val="000000" w:themeColor="text1"/>
                <w:sz w:val="22"/>
                <w:szCs w:val="22"/>
              </w:rPr>
              <w:t xml:space="preserve"> in order to master</w:t>
            </w:r>
          </w:p>
          <w:p w14:paraId="42AA8ACA" w14:textId="77777777" w:rsidR="00A7405A" w:rsidRPr="004A30C8" w:rsidRDefault="00A7405A" w:rsidP="00A7405A">
            <w:pPr>
              <w:rPr>
                <w:rFonts w:cstheme="minorHAnsi"/>
                <w:b/>
                <w:color w:val="000000" w:themeColor="text1"/>
                <w:sz w:val="22"/>
                <w:szCs w:val="22"/>
              </w:rPr>
            </w:pPr>
            <w:r w:rsidRPr="004A30C8">
              <w:rPr>
                <w:rFonts w:cstheme="minorHAnsi"/>
                <w:b/>
                <w:color w:val="000000" w:themeColor="text1"/>
                <w:sz w:val="22"/>
                <w:szCs w:val="22"/>
              </w:rPr>
              <w:t>Producing robust programs</w:t>
            </w:r>
          </w:p>
          <w:p w14:paraId="14338FA0" w14:textId="72F4354D" w:rsidR="00A7405A" w:rsidRPr="004A30C8" w:rsidRDefault="00C35EFC" w:rsidP="00A7405A">
            <w:pPr>
              <w:pStyle w:val="ListParagraph"/>
              <w:numPr>
                <w:ilvl w:val="0"/>
                <w:numId w:val="11"/>
              </w:numPr>
              <w:rPr>
                <w:rFonts w:cstheme="minorHAnsi"/>
                <w:b/>
                <w:color w:val="000000" w:themeColor="text1"/>
                <w:sz w:val="22"/>
                <w:szCs w:val="22"/>
              </w:rPr>
            </w:pPr>
            <w:r w:rsidRPr="004A30C8">
              <w:rPr>
                <w:rFonts w:cstheme="minorHAnsi"/>
                <w:bCs/>
                <w:color w:val="000000" w:themeColor="text1"/>
                <w:sz w:val="22"/>
                <w:szCs w:val="22"/>
              </w:rPr>
              <w:lastRenderedPageBreak/>
              <w:t>By identifying potential threats (Y8, 9 and 10), pupils apply methods to ensure data in a program is robust and users are authenticated.</w:t>
            </w:r>
            <w:r w:rsidR="00E00392" w:rsidRPr="004A30C8">
              <w:rPr>
                <w:rFonts w:cstheme="minorHAnsi"/>
                <w:bCs/>
                <w:color w:val="000000" w:themeColor="text1"/>
                <w:sz w:val="22"/>
                <w:szCs w:val="22"/>
              </w:rPr>
              <w:t xml:space="preserve"> </w:t>
            </w:r>
            <w:r w:rsidR="002A2C80" w:rsidRPr="004A30C8">
              <w:rPr>
                <w:rFonts w:cstheme="minorHAnsi"/>
                <w:bCs/>
                <w:color w:val="000000" w:themeColor="text1"/>
                <w:sz w:val="22"/>
                <w:szCs w:val="22"/>
              </w:rPr>
              <w:t xml:space="preserve">Pupils need to ensure programs hand data </w:t>
            </w:r>
            <w:r w:rsidR="002A2C80" w:rsidRPr="004A30C8">
              <w:rPr>
                <w:rFonts w:cstheme="minorHAnsi"/>
                <w:b/>
                <w:color w:val="000000" w:themeColor="text1"/>
                <w:sz w:val="22"/>
                <w:szCs w:val="22"/>
              </w:rPr>
              <w:t>responsibly</w:t>
            </w:r>
          </w:p>
          <w:p w14:paraId="19196C9D" w14:textId="77777777" w:rsidR="003351C8" w:rsidRPr="004A30C8" w:rsidRDefault="003351C8" w:rsidP="003351C8">
            <w:pPr>
              <w:jc w:val="center"/>
              <w:rPr>
                <w:rFonts w:cstheme="minorHAnsi"/>
                <w:bCs/>
                <w:color w:val="000000" w:themeColor="text1"/>
                <w:sz w:val="22"/>
                <w:szCs w:val="22"/>
              </w:rPr>
            </w:pPr>
          </w:p>
        </w:tc>
        <w:tc>
          <w:tcPr>
            <w:tcW w:w="3825" w:type="dxa"/>
            <w:tcBorders>
              <w:top w:val="single" w:sz="4" w:space="0" w:color="5EB345"/>
              <w:left w:val="single" w:sz="4" w:space="0" w:color="5EB345"/>
              <w:bottom w:val="single" w:sz="4" w:space="0" w:color="5EB345"/>
              <w:right w:val="single" w:sz="4" w:space="0" w:color="5EB345"/>
            </w:tcBorders>
          </w:tcPr>
          <w:p w14:paraId="256A1C5D" w14:textId="6BE8CA9D" w:rsidR="000231E1" w:rsidRPr="004A30C8" w:rsidRDefault="000231E1" w:rsidP="000231E1">
            <w:pPr>
              <w:rPr>
                <w:rFonts w:cstheme="minorHAnsi"/>
                <w:b/>
                <w:color w:val="000000" w:themeColor="text1"/>
                <w:sz w:val="22"/>
                <w:szCs w:val="22"/>
              </w:rPr>
            </w:pPr>
            <w:r w:rsidRPr="004A30C8">
              <w:rPr>
                <w:rFonts w:cstheme="minorHAnsi"/>
                <w:b/>
                <w:color w:val="000000" w:themeColor="text1"/>
                <w:sz w:val="22"/>
                <w:szCs w:val="22"/>
              </w:rPr>
              <w:lastRenderedPageBreak/>
              <w:t>Boolean logic</w:t>
            </w:r>
          </w:p>
          <w:p w14:paraId="5CB1E1F8" w14:textId="3638D7DE" w:rsidR="000231E1" w:rsidRPr="004A30C8" w:rsidRDefault="00391C81" w:rsidP="000231E1">
            <w:pPr>
              <w:pStyle w:val="ListParagraph"/>
              <w:numPr>
                <w:ilvl w:val="0"/>
                <w:numId w:val="11"/>
              </w:numPr>
              <w:rPr>
                <w:rFonts w:cstheme="minorHAnsi"/>
                <w:bCs/>
                <w:color w:val="000000" w:themeColor="text1"/>
                <w:sz w:val="22"/>
                <w:szCs w:val="22"/>
              </w:rPr>
            </w:pPr>
            <w:r w:rsidRPr="004A30C8">
              <w:rPr>
                <w:rFonts w:cstheme="minorHAnsi"/>
                <w:bCs/>
                <w:color w:val="000000" w:themeColor="text1"/>
                <w:sz w:val="22"/>
                <w:szCs w:val="22"/>
              </w:rPr>
              <w:t>This unit builds upon concepts covered in Y8 which are reflected upon during all programming units</w:t>
            </w:r>
            <w:r w:rsidR="00E57506" w:rsidRPr="004A30C8">
              <w:rPr>
                <w:rFonts w:cstheme="minorHAnsi"/>
                <w:bCs/>
                <w:color w:val="000000" w:themeColor="text1"/>
                <w:sz w:val="22"/>
                <w:szCs w:val="22"/>
              </w:rPr>
              <w:t xml:space="preserve">. </w:t>
            </w:r>
          </w:p>
          <w:p w14:paraId="3DBE3FA2" w14:textId="0847E741" w:rsidR="00E57506" w:rsidRPr="004A30C8" w:rsidRDefault="00E57506" w:rsidP="000231E1">
            <w:pPr>
              <w:pStyle w:val="ListParagraph"/>
              <w:numPr>
                <w:ilvl w:val="0"/>
                <w:numId w:val="11"/>
              </w:numPr>
              <w:rPr>
                <w:rFonts w:cstheme="minorHAnsi"/>
                <w:bCs/>
                <w:color w:val="000000" w:themeColor="text1"/>
                <w:sz w:val="22"/>
                <w:szCs w:val="22"/>
              </w:rPr>
            </w:pPr>
            <w:r w:rsidRPr="004A30C8">
              <w:rPr>
                <w:rFonts w:cstheme="minorHAnsi"/>
                <w:bCs/>
                <w:color w:val="000000" w:themeColor="text1"/>
                <w:sz w:val="22"/>
                <w:szCs w:val="22"/>
              </w:rPr>
              <w:t xml:space="preserve">Reinforces </w:t>
            </w:r>
            <w:r w:rsidRPr="004A30C8">
              <w:rPr>
                <w:rFonts w:cstheme="minorHAnsi"/>
                <w:b/>
                <w:color w:val="000000" w:themeColor="text1"/>
                <w:sz w:val="22"/>
                <w:szCs w:val="22"/>
              </w:rPr>
              <w:t>knowledge</w:t>
            </w:r>
            <w:r w:rsidRPr="004A30C8">
              <w:rPr>
                <w:rFonts w:cstheme="minorHAnsi"/>
                <w:bCs/>
                <w:color w:val="000000" w:themeColor="text1"/>
                <w:sz w:val="22"/>
                <w:szCs w:val="22"/>
              </w:rPr>
              <w:t xml:space="preserve"> on the basics of how a computer system operates using </w:t>
            </w:r>
            <w:r w:rsidR="004342FA" w:rsidRPr="004A30C8">
              <w:rPr>
                <w:rFonts w:cstheme="minorHAnsi"/>
                <w:bCs/>
                <w:color w:val="000000" w:themeColor="text1"/>
                <w:sz w:val="22"/>
                <w:szCs w:val="22"/>
              </w:rPr>
              <w:t>transistors and electrical circuits.</w:t>
            </w:r>
          </w:p>
          <w:p w14:paraId="72CEEE6E" w14:textId="77777777" w:rsidR="000231E1" w:rsidRPr="004A30C8" w:rsidRDefault="000231E1" w:rsidP="000231E1">
            <w:pPr>
              <w:pStyle w:val="ListParagraph"/>
              <w:rPr>
                <w:rFonts w:cstheme="minorHAnsi"/>
                <w:b/>
                <w:color w:val="000000" w:themeColor="text1"/>
                <w:sz w:val="22"/>
                <w:szCs w:val="22"/>
              </w:rPr>
            </w:pPr>
          </w:p>
          <w:p w14:paraId="079DD937" w14:textId="77777777" w:rsidR="000231E1" w:rsidRPr="004A30C8" w:rsidRDefault="000231E1" w:rsidP="000231E1">
            <w:pPr>
              <w:rPr>
                <w:rFonts w:cstheme="minorHAnsi"/>
                <w:b/>
                <w:color w:val="000000" w:themeColor="text1"/>
                <w:sz w:val="22"/>
                <w:szCs w:val="22"/>
              </w:rPr>
            </w:pPr>
            <w:r w:rsidRPr="004A30C8">
              <w:rPr>
                <w:rFonts w:cstheme="minorHAnsi"/>
                <w:b/>
                <w:color w:val="000000" w:themeColor="text1"/>
                <w:sz w:val="22"/>
                <w:szCs w:val="22"/>
              </w:rPr>
              <w:t xml:space="preserve">Programming languages and integrated </w:t>
            </w:r>
          </w:p>
          <w:p w14:paraId="4DA2D225" w14:textId="77777777" w:rsidR="000231E1" w:rsidRPr="004A30C8" w:rsidRDefault="000231E1" w:rsidP="000231E1">
            <w:pPr>
              <w:rPr>
                <w:rFonts w:cstheme="minorHAnsi"/>
                <w:b/>
                <w:color w:val="000000" w:themeColor="text1"/>
                <w:sz w:val="22"/>
                <w:szCs w:val="22"/>
              </w:rPr>
            </w:pPr>
            <w:r w:rsidRPr="004A30C8">
              <w:rPr>
                <w:rFonts w:cstheme="minorHAnsi"/>
                <w:b/>
                <w:color w:val="000000" w:themeColor="text1"/>
                <w:sz w:val="22"/>
                <w:szCs w:val="22"/>
              </w:rPr>
              <w:t>development environments</w:t>
            </w:r>
          </w:p>
          <w:p w14:paraId="7A64B3FF" w14:textId="454E4EF9" w:rsidR="000231E1" w:rsidRPr="004A30C8" w:rsidRDefault="00A377EC" w:rsidP="000231E1">
            <w:pPr>
              <w:pStyle w:val="ListParagraph"/>
              <w:numPr>
                <w:ilvl w:val="0"/>
                <w:numId w:val="13"/>
              </w:numPr>
              <w:rPr>
                <w:rFonts w:cstheme="minorHAnsi"/>
                <w:bCs/>
                <w:color w:val="000000" w:themeColor="text1"/>
                <w:sz w:val="22"/>
                <w:szCs w:val="22"/>
              </w:rPr>
            </w:pPr>
            <w:r w:rsidRPr="004A30C8">
              <w:rPr>
                <w:rFonts w:cstheme="minorHAnsi"/>
                <w:bCs/>
                <w:color w:val="000000" w:themeColor="text1"/>
                <w:sz w:val="22"/>
                <w:szCs w:val="22"/>
              </w:rPr>
              <w:t xml:space="preserve">The final unit brings all of the programming concepts together to enable </w:t>
            </w:r>
            <w:r w:rsidR="00FE352D" w:rsidRPr="004A30C8">
              <w:rPr>
                <w:rFonts w:cstheme="minorHAnsi"/>
                <w:bCs/>
                <w:color w:val="000000" w:themeColor="text1"/>
                <w:sz w:val="22"/>
                <w:szCs w:val="22"/>
              </w:rPr>
              <w:t>pupils</w:t>
            </w:r>
            <w:r w:rsidRPr="004A30C8">
              <w:rPr>
                <w:rFonts w:cstheme="minorHAnsi"/>
                <w:bCs/>
                <w:color w:val="000000" w:themeColor="text1"/>
                <w:sz w:val="22"/>
                <w:szCs w:val="22"/>
              </w:rPr>
              <w:t xml:space="preserve"> to make links between the </w:t>
            </w:r>
            <w:r w:rsidR="00FE352D" w:rsidRPr="004A30C8">
              <w:rPr>
                <w:rFonts w:cstheme="minorHAnsi"/>
                <w:bCs/>
                <w:color w:val="000000" w:themeColor="text1"/>
                <w:sz w:val="22"/>
                <w:szCs w:val="22"/>
              </w:rPr>
              <w:t>program</w:t>
            </w:r>
            <w:r w:rsidRPr="004A30C8">
              <w:rPr>
                <w:rFonts w:cstheme="minorHAnsi"/>
                <w:bCs/>
                <w:color w:val="000000" w:themeColor="text1"/>
                <w:sz w:val="22"/>
                <w:szCs w:val="22"/>
              </w:rPr>
              <w:t xml:space="preserve"> they write and how </w:t>
            </w:r>
            <w:r w:rsidR="00FE352D" w:rsidRPr="004A30C8">
              <w:rPr>
                <w:rFonts w:cstheme="minorHAnsi"/>
                <w:bCs/>
                <w:color w:val="000000" w:themeColor="text1"/>
                <w:sz w:val="22"/>
                <w:szCs w:val="22"/>
              </w:rPr>
              <w:t>they translate down to make a computer system perform an action</w:t>
            </w:r>
          </w:p>
          <w:p w14:paraId="7F6888F1" w14:textId="251DFF7C" w:rsidR="003351C8" w:rsidRPr="004A30C8" w:rsidRDefault="00131B5F" w:rsidP="00131B5F">
            <w:pPr>
              <w:pStyle w:val="ListParagraph"/>
              <w:numPr>
                <w:ilvl w:val="0"/>
                <w:numId w:val="13"/>
              </w:numPr>
              <w:rPr>
                <w:rFonts w:cstheme="minorHAnsi"/>
                <w:bCs/>
                <w:color w:val="000000" w:themeColor="text1"/>
                <w:sz w:val="22"/>
                <w:szCs w:val="22"/>
              </w:rPr>
            </w:pPr>
            <w:r w:rsidRPr="004A30C8">
              <w:rPr>
                <w:rFonts w:cstheme="minorHAnsi"/>
                <w:bCs/>
                <w:color w:val="000000" w:themeColor="text1"/>
                <w:sz w:val="22"/>
                <w:szCs w:val="22"/>
              </w:rPr>
              <w:lastRenderedPageBreak/>
              <w:t>Pupils have used various IDEs since year 7 and so they can evaluate their use and how they are integral to programming</w:t>
            </w:r>
          </w:p>
        </w:tc>
        <w:tc>
          <w:tcPr>
            <w:tcW w:w="3825" w:type="dxa"/>
            <w:tcBorders>
              <w:top w:val="single" w:sz="4" w:space="0" w:color="5EB345"/>
              <w:left w:val="single" w:sz="4" w:space="0" w:color="5EB345"/>
              <w:bottom w:val="single" w:sz="4" w:space="0" w:color="5EB345"/>
              <w:right w:val="nil"/>
            </w:tcBorders>
          </w:tcPr>
          <w:p w14:paraId="685A7172" w14:textId="77777777" w:rsidR="003351C8" w:rsidRPr="006A297D" w:rsidRDefault="003351C8" w:rsidP="003351C8">
            <w:pPr>
              <w:jc w:val="center"/>
              <w:rPr>
                <w:rFonts w:cstheme="minorHAnsi"/>
                <w:bCs/>
                <w:color w:val="000000" w:themeColor="text1"/>
                <w:sz w:val="22"/>
                <w:szCs w:val="22"/>
              </w:rPr>
            </w:pPr>
          </w:p>
        </w:tc>
      </w:tr>
      <w:tr w:rsidR="00F43BA5" w14:paraId="5C838888" w14:textId="77777777" w:rsidTr="00E86873">
        <w:tc>
          <w:tcPr>
            <w:tcW w:w="3825" w:type="dxa"/>
            <w:tcBorders>
              <w:top w:val="single" w:sz="4" w:space="0" w:color="5EB345"/>
              <w:left w:val="nil"/>
              <w:bottom w:val="nil"/>
              <w:right w:val="single" w:sz="4" w:space="0" w:color="5EB345"/>
            </w:tcBorders>
          </w:tcPr>
          <w:p w14:paraId="6D1BF609" w14:textId="6A803CD0" w:rsidR="00F43BA5" w:rsidRPr="00DF168E" w:rsidRDefault="00F43BA5" w:rsidP="003351C8">
            <w:pPr>
              <w:rPr>
                <w:rFonts w:cstheme="minorHAnsi"/>
                <w:b/>
                <w:bCs/>
                <w:color w:val="5EB345"/>
                <w:sz w:val="22"/>
                <w:szCs w:val="22"/>
              </w:rPr>
            </w:pPr>
            <w:r w:rsidRPr="00DF168E">
              <w:rPr>
                <w:rFonts w:cstheme="minorHAnsi"/>
                <w:b/>
                <w:bCs/>
                <w:color w:val="5EB345"/>
                <w:sz w:val="22"/>
                <w:szCs w:val="22"/>
              </w:rPr>
              <w:t>How parents / carers can support</w:t>
            </w:r>
          </w:p>
        </w:tc>
        <w:tc>
          <w:tcPr>
            <w:tcW w:w="11475" w:type="dxa"/>
            <w:gridSpan w:val="3"/>
            <w:tcBorders>
              <w:top w:val="single" w:sz="4" w:space="0" w:color="5EB345"/>
              <w:left w:val="single" w:sz="4" w:space="0" w:color="5EB345"/>
              <w:bottom w:val="nil"/>
              <w:right w:val="single" w:sz="4" w:space="0" w:color="5EB345"/>
            </w:tcBorders>
          </w:tcPr>
          <w:p w14:paraId="1F694EF0" w14:textId="77777777" w:rsidR="00F43BA5" w:rsidRPr="004A30C8" w:rsidRDefault="00F43BA5" w:rsidP="00F43BA5">
            <w:pPr>
              <w:rPr>
                <w:rFonts w:cstheme="minorHAnsi"/>
                <w:bCs/>
                <w:color w:val="000000" w:themeColor="text1"/>
                <w:sz w:val="22"/>
                <w:szCs w:val="22"/>
              </w:rPr>
            </w:pPr>
            <w:r w:rsidRPr="004A30C8">
              <w:rPr>
                <w:rFonts w:cstheme="minorHAnsi"/>
                <w:bCs/>
                <w:color w:val="000000" w:themeColor="text1"/>
                <w:sz w:val="22"/>
                <w:szCs w:val="22"/>
              </w:rPr>
              <w:t>The OCR GCSE Computer Science curriculum at Dormston follows a flipped learning model. This means that homework tasks involve pupils watching a video online then making effective Cornell notes. Links to the videos can be found below:</w:t>
            </w:r>
          </w:p>
          <w:p w14:paraId="26061652" w14:textId="77777777" w:rsidR="00F43BA5" w:rsidRPr="004A30C8" w:rsidRDefault="00F43BA5" w:rsidP="00F43BA5">
            <w:pPr>
              <w:rPr>
                <w:rFonts w:cstheme="minorHAnsi"/>
                <w:bCs/>
                <w:color w:val="000000" w:themeColor="text1"/>
                <w:sz w:val="22"/>
                <w:szCs w:val="22"/>
              </w:rPr>
            </w:pPr>
          </w:p>
          <w:p w14:paraId="5267D239" w14:textId="58163E56" w:rsidR="00F43BA5" w:rsidRPr="004A30C8" w:rsidRDefault="003C5A54" w:rsidP="00F43BA5">
            <w:pPr>
              <w:rPr>
                <w:rFonts w:cstheme="minorHAnsi"/>
                <w:bCs/>
                <w:color w:val="000000" w:themeColor="text1"/>
                <w:sz w:val="22"/>
                <w:szCs w:val="22"/>
              </w:rPr>
            </w:pPr>
            <w:hyperlink r:id="rId38" w:history="1">
              <w:r w:rsidR="002C1498" w:rsidRPr="004A30C8">
                <w:rPr>
                  <w:rStyle w:val="Hyperlink"/>
                  <w:rFonts w:cstheme="minorHAnsi"/>
                  <w:bCs/>
                  <w:sz w:val="22"/>
                  <w:szCs w:val="22"/>
                </w:rPr>
                <w:t>Algorithms</w:t>
              </w:r>
            </w:hyperlink>
          </w:p>
          <w:p w14:paraId="424C4C03" w14:textId="1DE3849F" w:rsidR="002C1498" w:rsidRPr="004A30C8" w:rsidRDefault="003C5A54" w:rsidP="00F43BA5">
            <w:pPr>
              <w:rPr>
                <w:rFonts w:cstheme="minorHAnsi"/>
                <w:bCs/>
                <w:color w:val="000000" w:themeColor="text1"/>
                <w:sz w:val="22"/>
                <w:szCs w:val="22"/>
              </w:rPr>
            </w:pPr>
            <w:hyperlink r:id="rId39" w:history="1">
              <w:r w:rsidR="002C1498" w:rsidRPr="004A30C8">
                <w:rPr>
                  <w:rStyle w:val="Hyperlink"/>
                  <w:rFonts w:cstheme="minorHAnsi"/>
                  <w:bCs/>
                  <w:sz w:val="22"/>
                  <w:szCs w:val="22"/>
                </w:rPr>
                <w:t>Programming Fundamentals</w:t>
              </w:r>
            </w:hyperlink>
          </w:p>
          <w:p w14:paraId="337CEFFA" w14:textId="1A2AE5ED" w:rsidR="002C1498" w:rsidRPr="004A30C8" w:rsidRDefault="003C5A54" w:rsidP="00F43BA5">
            <w:pPr>
              <w:rPr>
                <w:rFonts w:cstheme="minorHAnsi"/>
                <w:bCs/>
                <w:color w:val="000000" w:themeColor="text1"/>
                <w:sz w:val="22"/>
                <w:szCs w:val="22"/>
              </w:rPr>
            </w:pPr>
            <w:hyperlink r:id="rId40" w:history="1">
              <w:r w:rsidR="002C1498" w:rsidRPr="004A30C8">
                <w:rPr>
                  <w:rStyle w:val="Hyperlink"/>
                  <w:rFonts w:cstheme="minorHAnsi"/>
                  <w:bCs/>
                  <w:sz w:val="22"/>
                  <w:szCs w:val="22"/>
                </w:rPr>
                <w:t>Producing Robust Programs</w:t>
              </w:r>
            </w:hyperlink>
          </w:p>
          <w:p w14:paraId="0FED93D4" w14:textId="72727009" w:rsidR="002C1498" w:rsidRPr="004A30C8" w:rsidRDefault="003C5A54" w:rsidP="00F43BA5">
            <w:pPr>
              <w:rPr>
                <w:rFonts w:cstheme="minorHAnsi"/>
                <w:bCs/>
                <w:color w:val="000000" w:themeColor="text1"/>
                <w:sz w:val="22"/>
                <w:szCs w:val="22"/>
              </w:rPr>
            </w:pPr>
            <w:hyperlink r:id="rId41" w:history="1">
              <w:r w:rsidR="002C1498" w:rsidRPr="004A30C8">
                <w:rPr>
                  <w:rStyle w:val="Hyperlink"/>
                  <w:rFonts w:cstheme="minorHAnsi"/>
                  <w:bCs/>
                  <w:sz w:val="22"/>
                  <w:szCs w:val="22"/>
                </w:rPr>
                <w:t>Boolean Logic</w:t>
              </w:r>
            </w:hyperlink>
          </w:p>
          <w:p w14:paraId="68B08D0E" w14:textId="068E280A" w:rsidR="002C1498" w:rsidRPr="004A30C8" w:rsidRDefault="003C5A54" w:rsidP="00F43BA5">
            <w:pPr>
              <w:rPr>
                <w:rFonts w:cstheme="minorHAnsi"/>
                <w:bCs/>
                <w:color w:val="000000" w:themeColor="text1"/>
                <w:sz w:val="22"/>
                <w:szCs w:val="22"/>
              </w:rPr>
            </w:pPr>
            <w:hyperlink r:id="rId42" w:history="1">
              <w:r w:rsidR="002C1498" w:rsidRPr="004A30C8">
                <w:rPr>
                  <w:rStyle w:val="Hyperlink"/>
                  <w:rFonts w:cstheme="minorHAnsi"/>
                  <w:bCs/>
                  <w:sz w:val="22"/>
                  <w:szCs w:val="22"/>
                </w:rPr>
                <w:t>Programming Languages and Integrated Development Environments</w:t>
              </w:r>
            </w:hyperlink>
          </w:p>
          <w:p w14:paraId="4D09F32A" w14:textId="5CC2A46B" w:rsidR="002C1498" w:rsidRPr="004A30C8" w:rsidRDefault="002C1498" w:rsidP="00F43BA5">
            <w:pPr>
              <w:rPr>
                <w:rFonts w:cstheme="minorHAnsi"/>
                <w:bCs/>
                <w:color w:val="000000" w:themeColor="text1"/>
                <w:sz w:val="22"/>
                <w:szCs w:val="22"/>
              </w:rPr>
            </w:pPr>
          </w:p>
          <w:p w14:paraId="23F62053" w14:textId="77777777" w:rsidR="005E0B16" w:rsidRPr="004A30C8" w:rsidRDefault="005E0B16" w:rsidP="005E0B16">
            <w:pPr>
              <w:rPr>
                <w:rFonts w:cstheme="minorHAnsi"/>
                <w:bCs/>
                <w:color w:val="000000" w:themeColor="text1"/>
                <w:sz w:val="22"/>
                <w:szCs w:val="22"/>
              </w:rPr>
            </w:pPr>
            <w:r w:rsidRPr="004A30C8">
              <w:rPr>
                <w:rFonts w:cstheme="minorHAnsi"/>
                <w:bCs/>
                <w:color w:val="000000" w:themeColor="text1"/>
                <w:sz w:val="22"/>
                <w:szCs w:val="22"/>
              </w:rPr>
              <w:t xml:space="preserve">Full course material including past/practise exam papers can be accessed </w:t>
            </w:r>
            <w:hyperlink r:id="rId43" w:history="1">
              <w:r w:rsidRPr="004A30C8">
                <w:rPr>
                  <w:rStyle w:val="Hyperlink"/>
                  <w:rFonts w:cstheme="minorHAnsi"/>
                  <w:bCs/>
                  <w:sz w:val="22"/>
                  <w:szCs w:val="22"/>
                </w:rPr>
                <w:t>here</w:t>
              </w:r>
            </w:hyperlink>
          </w:p>
          <w:p w14:paraId="73F8A673" w14:textId="77777777" w:rsidR="00F43BA5" w:rsidRPr="004A30C8" w:rsidRDefault="00F43BA5" w:rsidP="00F43BA5">
            <w:pPr>
              <w:rPr>
                <w:rFonts w:cstheme="minorHAnsi"/>
                <w:bCs/>
                <w:color w:val="000000" w:themeColor="text1"/>
                <w:sz w:val="22"/>
                <w:szCs w:val="22"/>
              </w:rPr>
            </w:pPr>
          </w:p>
          <w:p w14:paraId="25169080" w14:textId="28500450" w:rsidR="00F43BA5" w:rsidRPr="004A30C8" w:rsidRDefault="00F43BA5" w:rsidP="00F43BA5">
            <w:pPr>
              <w:rPr>
                <w:rFonts w:cstheme="minorHAnsi"/>
                <w:bCs/>
                <w:color w:val="000000" w:themeColor="text1"/>
                <w:sz w:val="22"/>
                <w:szCs w:val="22"/>
              </w:rPr>
            </w:pPr>
            <w:r w:rsidRPr="004A30C8">
              <w:rPr>
                <w:rFonts w:cstheme="minorHAnsi"/>
                <w:bCs/>
                <w:color w:val="000000" w:themeColor="text1"/>
                <w:sz w:val="22"/>
                <w:szCs w:val="22"/>
              </w:rPr>
              <w:t xml:space="preserve">In addition to this, pupils can use the </w:t>
            </w:r>
            <w:hyperlink r:id="rId44" w:history="1">
              <w:r w:rsidRPr="004A30C8">
                <w:rPr>
                  <w:rStyle w:val="Hyperlink"/>
                  <w:rFonts w:cstheme="minorHAnsi"/>
                  <w:bCs/>
                  <w:sz w:val="22"/>
                  <w:szCs w:val="22"/>
                </w:rPr>
                <w:t>BBC bitesize</w:t>
              </w:r>
            </w:hyperlink>
            <w:r w:rsidRPr="004A30C8">
              <w:rPr>
                <w:rFonts w:cstheme="minorHAnsi"/>
                <w:bCs/>
                <w:color w:val="000000" w:themeColor="text1"/>
                <w:sz w:val="22"/>
                <w:szCs w:val="22"/>
              </w:rPr>
              <w:t xml:space="preserve"> website to revise topics </w:t>
            </w:r>
          </w:p>
          <w:p w14:paraId="6DB248C0" w14:textId="77777777" w:rsidR="00F43BA5" w:rsidRPr="004A30C8" w:rsidRDefault="00F43BA5" w:rsidP="00F43BA5">
            <w:pPr>
              <w:rPr>
                <w:rFonts w:cstheme="minorHAnsi"/>
                <w:bCs/>
                <w:color w:val="000000" w:themeColor="text1"/>
                <w:sz w:val="22"/>
                <w:szCs w:val="22"/>
              </w:rPr>
            </w:pPr>
          </w:p>
          <w:p w14:paraId="6B9DEE2D" w14:textId="77777777" w:rsidR="00F43BA5" w:rsidRPr="004A30C8" w:rsidRDefault="00F43BA5" w:rsidP="00F43BA5">
            <w:pPr>
              <w:rPr>
                <w:rFonts w:cstheme="minorHAnsi"/>
                <w:bCs/>
                <w:color w:val="000000" w:themeColor="text1"/>
                <w:sz w:val="22"/>
                <w:szCs w:val="22"/>
              </w:rPr>
            </w:pPr>
            <w:r w:rsidRPr="004A30C8">
              <w:rPr>
                <w:rFonts w:cstheme="minorHAnsi"/>
                <w:bCs/>
                <w:color w:val="000000" w:themeColor="text1"/>
                <w:sz w:val="22"/>
                <w:szCs w:val="22"/>
              </w:rPr>
              <w:t>Finally, pupils are encouraged to continually practise programming using Python. One of many online tutorials can be found below</w:t>
            </w:r>
          </w:p>
          <w:p w14:paraId="24C71B14" w14:textId="77777777" w:rsidR="00F43BA5" w:rsidRPr="004A30C8" w:rsidRDefault="00F43BA5" w:rsidP="00F43BA5">
            <w:pPr>
              <w:rPr>
                <w:rFonts w:cstheme="minorHAnsi"/>
                <w:bCs/>
                <w:color w:val="000000" w:themeColor="text1"/>
                <w:sz w:val="22"/>
                <w:szCs w:val="22"/>
              </w:rPr>
            </w:pPr>
          </w:p>
          <w:p w14:paraId="056682F2" w14:textId="77777777" w:rsidR="00F43BA5" w:rsidRPr="004A30C8" w:rsidRDefault="00F43BA5" w:rsidP="00F43BA5">
            <w:pPr>
              <w:rPr>
                <w:rStyle w:val="Hyperlink"/>
                <w:rFonts w:cstheme="minorHAnsi"/>
                <w:bCs/>
                <w:sz w:val="22"/>
                <w:szCs w:val="22"/>
              </w:rPr>
            </w:pPr>
            <w:r w:rsidRPr="004A30C8">
              <w:rPr>
                <w:sz w:val="22"/>
                <w:szCs w:val="22"/>
              </w:rPr>
              <w:fldChar w:fldCharType="begin"/>
            </w:r>
            <w:r w:rsidRPr="004A30C8">
              <w:rPr>
                <w:sz w:val="22"/>
                <w:szCs w:val="22"/>
              </w:rPr>
              <w:instrText xml:space="preserve"> HYPERLINK "https://www.w3schools.com/python/default.asp" </w:instrText>
            </w:r>
            <w:r w:rsidRPr="004A30C8">
              <w:rPr>
                <w:sz w:val="22"/>
                <w:szCs w:val="22"/>
              </w:rPr>
              <w:fldChar w:fldCharType="separate"/>
            </w:r>
            <w:r w:rsidRPr="004A30C8">
              <w:rPr>
                <w:rStyle w:val="Hyperlink"/>
                <w:sz w:val="22"/>
                <w:szCs w:val="22"/>
              </w:rPr>
              <w:t>Python</w:t>
            </w:r>
          </w:p>
          <w:p w14:paraId="15E064B1" w14:textId="48BA25A0" w:rsidR="00F43BA5" w:rsidRPr="004A30C8" w:rsidRDefault="00F43BA5" w:rsidP="00F43BA5">
            <w:pPr>
              <w:jc w:val="center"/>
              <w:rPr>
                <w:rFonts w:cstheme="minorHAnsi"/>
                <w:bCs/>
                <w:color w:val="000000" w:themeColor="text1"/>
                <w:sz w:val="22"/>
                <w:szCs w:val="22"/>
              </w:rPr>
            </w:pPr>
            <w:r w:rsidRPr="004A30C8">
              <w:rPr>
                <w:sz w:val="22"/>
                <w:szCs w:val="22"/>
              </w:rPr>
              <w:fldChar w:fldCharType="end"/>
            </w:r>
          </w:p>
        </w:tc>
      </w:tr>
    </w:tbl>
    <w:p w14:paraId="0244FD04" w14:textId="7EC75273" w:rsidR="00305C69" w:rsidRPr="00305C69" w:rsidRDefault="00305C69" w:rsidP="00305C69">
      <w:pPr>
        <w:rPr>
          <w:b/>
          <w:sz w:val="36"/>
          <w:szCs w:val="36"/>
        </w:rPr>
      </w:pPr>
    </w:p>
    <w:sectPr w:rsidR="00305C69" w:rsidRPr="00305C69" w:rsidSect="003C5A54">
      <w:headerReference w:type="default" r:id="rId45"/>
      <w:footerReference w:type="even" r:id="rId46"/>
      <w:footerReference w:type="default" r:id="rId47"/>
      <w:pgSz w:w="16840" w:h="11900" w:orient="landscape"/>
      <w:pgMar w:top="1134" w:right="765" w:bottom="1134" w:left="765" w:header="709" w:footer="709" w:gutter="0"/>
      <w:pgNumType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CC604" w14:textId="77777777" w:rsidR="00615046" w:rsidRDefault="00615046" w:rsidP="00EA65C9">
      <w:r>
        <w:separator/>
      </w:r>
    </w:p>
  </w:endnote>
  <w:endnote w:type="continuationSeparator" w:id="0">
    <w:p w14:paraId="4F4645A7" w14:textId="77777777" w:rsidR="00615046" w:rsidRDefault="00615046" w:rsidP="00EA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039496"/>
      <w:docPartObj>
        <w:docPartGallery w:val="Page Numbers (Bottom of Page)"/>
        <w:docPartUnique/>
      </w:docPartObj>
    </w:sdtPr>
    <w:sdtEndPr>
      <w:rPr>
        <w:rStyle w:val="PageNumber"/>
      </w:rPr>
    </w:sdtEndPr>
    <w:sdtContent>
      <w:p w14:paraId="77875349" w14:textId="2C5B847A" w:rsidR="00192800" w:rsidRDefault="00192800" w:rsidP="00C4647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A6A255" w14:textId="77777777" w:rsidR="00192800" w:rsidRDefault="00192800" w:rsidP="0019280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BE0DB" w14:textId="7B37C95F" w:rsidR="00192800" w:rsidRPr="00192800" w:rsidRDefault="00192800" w:rsidP="00C4647B">
    <w:pPr>
      <w:pStyle w:val="Footer"/>
      <w:framePr w:wrap="none" w:vAnchor="text" w:hAnchor="margin" w:xAlign="right" w:y="1"/>
      <w:rPr>
        <w:rStyle w:val="PageNumber"/>
        <w:color w:val="FFFFFF" w:themeColor="background1"/>
        <w:sz w:val="22"/>
        <w:szCs w:val="22"/>
      </w:rPr>
    </w:pPr>
    <w:r w:rsidRPr="00192800">
      <w:rPr>
        <w:rStyle w:val="PageNumber"/>
        <w:color w:val="FFFFFF" w:themeColor="background1"/>
        <w:sz w:val="22"/>
        <w:szCs w:val="22"/>
      </w:rPr>
      <w:t xml:space="preserve">Page </w:t>
    </w:r>
    <w:sdt>
      <w:sdtPr>
        <w:rPr>
          <w:rStyle w:val="PageNumber"/>
          <w:color w:val="FFFFFF" w:themeColor="background1"/>
          <w:sz w:val="22"/>
          <w:szCs w:val="22"/>
        </w:rPr>
        <w:id w:val="-488096102"/>
        <w:docPartObj>
          <w:docPartGallery w:val="Page Numbers (Bottom of Page)"/>
          <w:docPartUnique/>
        </w:docPartObj>
      </w:sdtPr>
      <w:sdtEndPr>
        <w:rPr>
          <w:rStyle w:val="PageNumber"/>
        </w:rPr>
      </w:sdtEndPr>
      <w:sdtContent>
        <w:r w:rsidRPr="00192800">
          <w:rPr>
            <w:rStyle w:val="PageNumber"/>
            <w:color w:val="FFFFFF" w:themeColor="background1"/>
            <w:sz w:val="22"/>
            <w:szCs w:val="22"/>
          </w:rPr>
          <w:fldChar w:fldCharType="begin"/>
        </w:r>
        <w:r w:rsidRPr="00192800">
          <w:rPr>
            <w:rStyle w:val="PageNumber"/>
            <w:color w:val="FFFFFF" w:themeColor="background1"/>
            <w:sz w:val="22"/>
            <w:szCs w:val="22"/>
          </w:rPr>
          <w:instrText xml:space="preserve"> PAGE </w:instrText>
        </w:r>
        <w:r w:rsidRPr="00192800">
          <w:rPr>
            <w:rStyle w:val="PageNumber"/>
            <w:color w:val="FFFFFF" w:themeColor="background1"/>
            <w:sz w:val="22"/>
            <w:szCs w:val="22"/>
          </w:rPr>
          <w:fldChar w:fldCharType="separate"/>
        </w:r>
        <w:r w:rsidRPr="00192800">
          <w:rPr>
            <w:rStyle w:val="PageNumber"/>
            <w:noProof/>
            <w:color w:val="FFFFFF" w:themeColor="background1"/>
            <w:sz w:val="22"/>
            <w:szCs w:val="22"/>
          </w:rPr>
          <w:t>1</w:t>
        </w:r>
        <w:r w:rsidRPr="00192800">
          <w:rPr>
            <w:rStyle w:val="PageNumber"/>
            <w:color w:val="FFFFFF" w:themeColor="background1"/>
            <w:sz w:val="22"/>
            <w:szCs w:val="22"/>
          </w:rPr>
          <w:fldChar w:fldCharType="end"/>
        </w:r>
      </w:sdtContent>
    </w:sdt>
  </w:p>
  <w:p w14:paraId="1407D7C8" w14:textId="54D2888F" w:rsidR="00B24DBB" w:rsidRPr="00192800" w:rsidRDefault="00B24DBB" w:rsidP="00192800">
    <w:pPr>
      <w:pStyle w:val="Footer"/>
      <w:ind w:right="360"/>
      <w:rPr>
        <w:sz w:val="22"/>
        <w:szCs w:val="22"/>
      </w:rPr>
    </w:pPr>
    <w:r w:rsidRPr="00192800">
      <w:rPr>
        <w:noProof/>
        <w:sz w:val="22"/>
        <w:szCs w:val="22"/>
      </w:rPr>
      <mc:AlternateContent>
        <mc:Choice Requires="wps">
          <w:drawing>
            <wp:anchor distT="0" distB="0" distL="114300" distR="114300" simplePos="0" relativeHeight="251660288" behindDoc="1" locked="0" layoutInCell="1" allowOverlap="1" wp14:anchorId="601C7DFE" wp14:editId="12C509AC">
              <wp:simplePos x="0" y="0"/>
              <wp:positionH relativeFrom="page">
                <wp:posOffset>0</wp:posOffset>
              </wp:positionH>
              <wp:positionV relativeFrom="page">
                <wp:align>bottom</wp:align>
              </wp:positionV>
              <wp:extent cx="10692000" cy="71755"/>
              <wp:effectExtent l="0" t="0" r="1905" b="4445"/>
              <wp:wrapNone/>
              <wp:docPr id="3" name="Rectangle 3"/>
              <wp:cNvGraphicFramePr/>
              <a:graphic xmlns:a="http://schemas.openxmlformats.org/drawingml/2006/main">
                <a:graphicData uri="http://schemas.microsoft.com/office/word/2010/wordprocessingShape">
                  <wps:wsp>
                    <wps:cNvSpPr/>
                    <wps:spPr>
                      <a:xfrm>
                        <a:off x="0" y="0"/>
                        <a:ext cx="10692000" cy="71755"/>
                      </a:xfrm>
                      <a:prstGeom prst="rect">
                        <a:avLst/>
                      </a:prstGeom>
                      <a:solidFill>
                        <a:srgbClr val="5E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25AF5347" id="Rectangle 3" o:spid="_x0000_s1026" style="position:absolute;margin-left:0;margin-top:0;width:841.9pt;height:5.65pt;z-index:-25165619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" fillcolor="#5eb345" stroked="f" strokeweight="1pt">
              <w10:wrap anchorx="page" anchory="page"/>
            </v:rect>
          </w:pict>
        </mc:Fallback>
      </mc:AlternateContent>
    </w:r>
    <w:r w:rsidRPr="00192800">
      <w:rPr>
        <w:noProof/>
        <w:sz w:val="22"/>
        <w:szCs w:val="22"/>
      </w:rPr>
      <mc:AlternateContent>
        <mc:Choice Requires="wps">
          <w:drawing>
            <wp:anchor distT="0" distB="0" distL="114300" distR="114300" simplePos="0" relativeHeight="251659264" behindDoc="1" locked="0" layoutInCell="1" allowOverlap="1" wp14:anchorId="42F01B5C" wp14:editId="2C10B778">
              <wp:simplePos x="0" y="0"/>
              <wp:positionH relativeFrom="page">
                <wp:posOffset>0</wp:posOffset>
              </wp:positionH>
              <wp:positionV relativeFrom="page">
                <wp:align>bottom</wp:align>
              </wp:positionV>
              <wp:extent cx="10692000" cy="720000"/>
              <wp:effectExtent l="0" t="0" r="1905" b="4445"/>
              <wp:wrapNone/>
              <wp:docPr id="2" name="Rectangle 2"/>
              <wp:cNvGraphicFramePr/>
              <a:graphic xmlns:a="http://schemas.openxmlformats.org/drawingml/2006/main">
                <a:graphicData uri="http://schemas.microsoft.com/office/word/2010/wordprocessingShape">
                  <wps:wsp>
                    <wps:cNvSpPr/>
                    <wps:spPr>
                      <a:xfrm>
                        <a:off x="0" y="0"/>
                        <a:ext cx="10692000" cy="720000"/>
                      </a:xfrm>
                      <a:prstGeom prst="rect">
                        <a:avLst/>
                      </a:prstGeom>
                      <a:solidFill>
                        <a:srgbClr val="55278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39E34D8" id="Rectangle 2" o:spid="_x0000_s1026" style="position:absolute;margin-left:0;margin-top:0;width:841.9pt;height:56.7pt;z-index:-25165721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" fillcolor="#552783" stroked="f" strokeweight="1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3B6048" w14:textId="77777777" w:rsidR="00615046" w:rsidRDefault="00615046" w:rsidP="00EA65C9">
      <w:r>
        <w:separator/>
      </w:r>
    </w:p>
  </w:footnote>
  <w:footnote w:type="continuationSeparator" w:id="0">
    <w:p w14:paraId="0F0BE1B2" w14:textId="77777777" w:rsidR="00615046" w:rsidRDefault="00615046" w:rsidP="00EA6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C54FC" w14:textId="073357ED" w:rsidR="00E71BC9" w:rsidRDefault="00E71BC9">
    <w:pPr>
      <w:pStyle w:val="Header"/>
    </w:pPr>
    <w:r>
      <w:rPr>
        <w:noProof/>
      </w:rPr>
      <mc:AlternateContent>
        <mc:Choice Requires="wps">
          <w:drawing>
            <wp:anchor distT="0" distB="0" distL="114300" distR="114300" simplePos="0" relativeHeight="251661312" behindDoc="0" locked="0" layoutInCell="1" allowOverlap="1" wp14:anchorId="57C0D246" wp14:editId="22892CEC">
              <wp:simplePos x="0" y="0"/>
              <wp:positionH relativeFrom="page">
                <wp:posOffset>0</wp:posOffset>
              </wp:positionH>
              <wp:positionV relativeFrom="page">
                <wp:posOffset>0</wp:posOffset>
              </wp:positionV>
              <wp:extent cx="10692000" cy="72000"/>
              <wp:effectExtent l="0" t="0" r="1905" b="4445"/>
              <wp:wrapNone/>
              <wp:docPr id="4" name="Rectangle 4"/>
              <wp:cNvGraphicFramePr/>
              <a:graphic xmlns:a="http://schemas.openxmlformats.org/drawingml/2006/main">
                <a:graphicData uri="http://schemas.microsoft.com/office/word/2010/wordprocessingShape">
                  <wps:wsp>
                    <wps:cNvSpPr/>
                    <wps:spPr>
                      <a:xfrm>
                        <a:off x="0" y="0"/>
                        <a:ext cx="10692000" cy="72000"/>
                      </a:xfrm>
                      <a:prstGeom prst="rect">
                        <a:avLst/>
                      </a:prstGeom>
                      <a:solidFill>
                        <a:srgbClr val="5EB3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628E4FB" id="Rectangle 4" o:spid="_x0000_s1026" style="position:absolute;margin-left:0;margin-top:0;width:841.9pt;height: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" fillcolor="#5eb345"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B34B6"/>
    <w:multiLevelType w:val="hybridMultilevel"/>
    <w:tmpl w:val="D1CC0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76673"/>
    <w:multiLevelType w:val="hybridMultilevel"/>
    <w:tmpl w:val="DEAC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972BF"/>
    <w:multiLevelType w:val="hybridMultilevel"/>
    <w:tmpl w:val="D8F4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C4AE6"/>
    <w:multiLevelType w:val="hybridMultilevel"/>
    <w:tmpl w:val="1FF2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DD69F8"/>
    <w:multiLevelType w:val="hybridMultilevel"/>
    <w:tmpl w:val="54023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F713B0"/>
    <w:multiLevelType w:val="hybridMultilevel"/>
    <w:tmpl w:val="F962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4D7151"/>
    <w:multiLevelType w:val="hybridMultilevel"/>
    <w:tmpl w:val="F27C3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8D7C4E"/>
    <w:multiLevelType w:val="hybridMultilevel"/>
    <w:tmpl w:val="083C2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665EE"/>
    <w:multiLevelType w:val="hybridMultilevel"/>
    <w:tmpl w:val="3BBC0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8C4089"/>
    <w:multiLevelType w:val="hybridMultilevel"/>
    <w:tmpl w:val="EF7E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44979"/>
    <w:multiLevelType w:val="hybridMultilevel"/>
    <w:tmpl w:val="B588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A1115"/>
    <w:multiLevelType w:val="hybridMultilevel"/>
    <w:tmpl w:val="2894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5725EF"/>
    <w:multiLevelType w:val="hybridMultilevel"/>
    <w:tmpl w:val="E396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0"/>
  </w:num>
  <w:num w:numId="5">
    <w:abstractNumId w:val="12"/>
  </w:num>
  <w:num w:numId="6">
    <w:abstractNumId w:val="6"/>
  </w:num>
  <w:num w:numId="7">
    <w:abstractNumId w:val="9"/>
  </w:num>
  <w:num w:numId="8">
    <w:abstractNumId w:val="3"/>
  </w:num>
  <w:num w:numId="9">
    <w:abstractNumId w:val="11"/>
  </w:num>
  <w:num w:numId="10">
    <w:abstractNumId w:val="4"/>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C69"/>
    <w:rsid w:val="0001611E"/>
    <w:rsid w:val="000231E1"/>
    <w:rsid w:val="000256AA"/>
    <w:rsid w:val="00032AA2"/>
    <w:rsid w:val="00033EF3"/>
    <w:rsid w:val="00035E65"/>
    <w:rsid w:val="000402BB"/>
    <w:rsid w:val="0007246D"/>
    <w:rsid w:val="00086048"/>
    <w:rsid w:val="000A55D6"/>
    <w:rsid w:val="000A786A"/>
    <w:rsid w:val="000C02D8"/>
    <w:rsid w:val="000C3750"/>
    <w:rsid w:val="000F1058"/>
    <w:rsid w:val="001056A5"/>
    <w:rsid w:val="00106A76"/>
    <w:rsid w:val="001311A1"/>
    <w:rsid w:val="00131B5F"/>
    <w:rsid w:val="0014377A"/>
    <w:rsid w:val="00156D2A"/>
    <w:rsid w:val="00171ACA"/>
    <w:rsid w:val="00177213"/>
    <w:rsid w:val="00183A4B"/>
    <w:rsid w:val="00192800"/>
    <w:rsid w:val="001A1A2D"/>
    <w:rsid w:val="001A457E"/>
    <w:rsid w:val="001B44CC"/>
    <w:rsid w:val="001D18F9"/>
    <w:rsid w:val="00221F86"/>
    <w:rsid w:val="00231DB7"/>
    <w:rsid w:val="00251E15"/>
    <w:rsid w:val="00283928"/>
    <w:rsid w:val="002855E8"/>
    <w:rsid w:val="002865F9"/>
    <w:rsid w:val="00293F13"/>
    <w:rsid w:val="002960C0"/>
    <w:rsid w:val="002A2C80"/>
    <w:rsid w:val="002C1498"/>
    <w:rsid w:val="002C31E9"/>
    <w:rsid w:val="002F024F"/>
    <w:rsid w:val="00305C69"/>
    <w:rsid w:val="003170B4"/>
    <w:rsid w:val="00326A8D"/>
    <w:rsid w:val="00327D9C"/>
    <w:rsid w:val="003351C8"/>
    <w:rsid w:val="00344A09"/>
    <w:rsid w:val="00361419"/>
    <w:rsid w:val="00391C81"/>
    <w:rsid w:val="00392BCE"/>
    <w:rsid w:val="003B43D3"/>
    <w:rsid w:val="003C5A54"/>
    <w:rsid w:val="003D01CA"/>
    <w:rsid w:val="003D42BC"/>
    <w:rsid w:val="003E17D4"/>
    <w:rsid w:val="003F0173"/>
    <w:rsid w:val="00401AF4"/>
    <w:rsid w:val="00410144"/>
    <w:rsid w:val="00415AD8"/>
    <w:rsid w:val="004206A2"/>
    <w:rsid w:val="004342FA"/>
    <w:rsid w:val="00454928"/>
    <w:rsid w:val="00461231"/>
    <w:rsid w:val="00477A9A"/>
    <w:rsid w:val="004A30C8"/>
    <w:rsid w:val="004C5796"/>
    <w:rsid w:val="004D25AB"/>
    <w:rsid w:val="004E00B7"/>
    <w:rsid w:val="00503549"/>
    <w:rsid w:val="00506F5F"/>
    <w:rsid w:val="00530F46"/>
    <w:rsid w:val="00537A8A"/>
    <w:rsid w:val="00551C48"/>
    <w:rsid w:val="0057287B"/>
    <w:rsid w:val="00574665"/>
    <w:rsid w:val="005839DC"/>
    <w:rsid w:val="005A1E55"/>
    <w:rsid w:val="005A3E50"/>
    <w:rsid w:val="005B4523"/>
    <w:rsid w:val="005B4F46"/>
    <w:rsid w:val="005C7F93"/>
    <w:rsid w:val="005E0B16"/>
    <w:rsid w:val="005F2BB3"/>
    <w:rsid w:val="00615046"/>
    <w:rsid w:val="006313F8"/>
    <w:rsid w:val="00634092"/>
    <w:rsid w:val="00666B4B"/>
    <w:rsid w:val="00676EC0"/>
    <w:rsid w:val="00684C8F"/>
    <w:rsid w:val="006A074E"/>
    <w:rsid w:val="006A297D"/>
    <w:rsid w:val="006A5DE2"/>
    <w:rsid w:val="006B2224"/>
    <w:rsid w:val="006F34C5"/>
    <w:rsid w:val="006F4354"/>
    <w:rsid w:val="0071211B"/>
    <w:rsid w:val="00712F40"/>
    <w:rsid w:val="007262D9"/>
    <w:rsid w:val="00736115"/>
    <w:rsid w:val="007409E9"/>
    <w:rsid w:val="007471A4"/>
    <w:rsid w:val="007609F4"/>
    <w:rsid w:val="00774173"/>
    <w:rsid w:val="0078632F"/>
    <w:rsid w:val="007864B1"/>
    <w:rsid w:val="0078691F"/>
    <w:rsid w:val="007A0349"/>
    <w:rsid w:val="007A26CE"/>
    <w:rsid w:val="007A3FF1"/>
    <w:rsid w:val="007B21FB"/>
    <w:rsid w:val="007B596C"/>
    <w:rsid w:val="007C0DD9"/>
    <w:rsid w:val="007F0752"/>
    <w:rsid w:val="0080138D"/>
    <w:rsid w:val="00807ABB"/>
    <w:rsid w:val="00841F4A"/>
    <w:rsid w:val="00850F2E"/>
    <w:rsid w:val="00855D1A"/>
    <w:rsid w:val="0086299E"/>
    <w:rsid w:val="0087464D"/>
    <w:rsid w:val="00886C32"/>
    <w:rsid w:val="008B2967"/>
    <w:rsid w:val="008E2964"/>
    <w:rsid w:val="008E3D87"/>
    <w:rsid w:val="008F4D26"/>
    <w:rsid w:val="00905324"/>
    <w:rsid w:val="00921D18"/>
    <w:rsid w:val="00925458"/>
    <w:rsid w:val="00925AB4"/>
    <w:rsid w:val="009321AD"/>
    <w:rsid w:val="00950337"/>
    <w:rsid w:val="0097315A"/>
    <w:rsid w:val="00996CA0"/>
    <w:rsid w:val="009C43E9"/>
    <w:rsid w:val="009C784E"/>
    <w:rsid w:val="009D437C"/>
    <w:rsid w:val="009E78A0"/>
    <w:rsid w:val="00A15664"/>
    <w:rsid w:val="00A168F3"/>
    <w:rsid w:val="00A344CF"/>
    <w:rsid w:val="00A377EC"/>
    <w:rsid w:val="00A60CAF"/>
    <w:rsid w:val="00A72F0D"/>
    <w:rsid w:val="00A73A69"/>
    <w:rsid w:val="00A7405A"/>
    <w:rsid w:val="00A84517"/>
    <w:rsid w:val="00A87BD4"/>
    <w:rsid w:val="00A90A2B"/>
    <w:rsid w:val="00A9139C"/>
    <w:rsid w:val="00A94A14"/>
    <w:rsid w:val="00A97708"/>
    <w:rsid w:val="00AA3560"/>
    <w:rsid w:val="00AA55B8"/>
    <w:rsid w:val="00AC09BE"/>
    <w:rsid w:val="00AF6939"/>
    <w:rsid w:val="00B121D1"/>
    <w:rsid w:val="00B14887"/>
    <w:rsid w:val="00B24DBB"/>
    <w:rsid w:val="00B40EF8"/>
    <w:rsid w:val="00B43025"/>
    <w:rsid w:val="00B43983"/>
    <w:rsid w:val="00B4685F"/>
    <w:rsid w:val="00B76CD3"/>
    <w:rsid w:val="00B8325B"/>
    <w:rsid w:val="00B93F09"/>
    <w:rsid w:val="00BA3AFF"/>
    <w:rsid w:val="00BA6D4F"/>
    <w:rsid w:val="00BB4817"/>
    <w:rsid w:val="00BB51EF"/>
    <w:rsid w:val="00BC4D50"/>
    <w:rsid w:val="00BD4A0C"/>
    <w:rsid w:val="00BE4A3A"/>
    <w:rsid w:val="00C0722E"/>
    <w:rsid w:val="00C35EFC"/>
    <w:rsid w:val="00C6048D"/>
    <w:rsid w:val="00C61209"/>
    <w:rsid w:val="00C6307D"/>
    <w:rsid w:val="00C743DF"/>
    <w:rsid w:val="00C86A4D"/>
    <w:rsid w:val="00C86AF2"/>
    <w:rsid w:val="00C873E8"/>
    <w:rsid w:val="00CB1621"/>
    <w:rsid w:val="00CE5BED"/>
    <w:rsid w:val="00CE6FD1"/>
    <w:rsid w:val="00D2389A"/>
    <w:rsid w:val="00D27764"/>
    <w:rsid w:val="00D308FE"/>
    <w:rsid w:val="00D4062C"/>
    <w:rsid w:val="00D428CE"/>
    <w:rsid w:val="00D46B9B"/>
    <w:rsid w:val="00D51FA5"/>
    <w:rsid w:val="00D70892"/>
    <w:rsid w:val="00DB74B9"/>
    <w:rsid w:val="00DD0391"/>
    <w:rsid w:val="00DE2F29"/>
    <w:rsid w:val="00DE6B58"/>
    <w:rsid w:val="00DF168E"/>
    <w:rsid w:val="00DF2F72"/>
    <w:rsid w:val="00DF5BBA"/>
    <w:rsid w:val="00E00392"/>
    <w:rsid w:val="00E00C8B"/>
    <w:rsid w:val="00E20170"/>
    <w:rsid w:val="00E5089D"/>
    <w:rsid w:val="00E52008"/>
    <w:rsid w:val="00E57506"/>
    <w:rsid w:val="00E71BC9"/>
    <w:rsid w:val="00E751F8"/>
    <w:rsid w:val="00E77F8C"/>
    <w:rsid w:val="00E94813"/>
    <w:rsid w:val="00EA1DC2"/>
    <w:rsid w:val="00EA65C9"/>
    <w:rsid w:val="00EB0F11"/>
    <w:rsid w:val="00EC3E5B"/>
    <w:rsid w:val="00ED0261"/>
    <w:rsid w:val="00F0336A"/>
    <w:rsid w:val="00F22751"/>
    <w:rsid w:val="00F25856"/>
    <w:rsid w:val="00F4029B"/>
    <w:rsid w:val="00F43BA5"/>
    <w:rsid w:val="00F4696F"/>
    <w:rsid w:val="00F832D3"/>
    <w:rsid w:val="00F94230"/>
    <w:rsid w:val="00F96D83"/>
    <w:rsid w:val="00FA1BEE"/>
    <w:rsid w:val="00FA7DF4"/>
    <w:rsid w:val="00FB7EB1"/>
    <w:rsid w:val="00FC4A70"/>
    <w:rsid w:val="00FD1ED6"/>
    <w:rsid w:val="00FE1277"/>
    <w:rsid w:val="00FE352D"/>
    <w:rsid w:val="00FE79A7"/>
    <w:rsid w:val="00FF6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37CE73A"/>
  <w15:chartTrackingRefBased/>
  <w15:docId w15:val="{81C71944-0E49-5A46-806A-854EDB53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B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5C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C9"/>
    <w:pPr>
      <w:tabs>
        <w:tab w:val="center" w:pos="4513"/>
        <w:tab w:val="right" w:pos="9026"/>
      </w:tabs>
    </w:pPr>
  </w:style>
  <w:style w:type="character" w:customStyle="1" w:styleId="HeaderChar">
    <w:name w:val="Header Char"/>
    <w:basedOn w:val="DefaultParagraphFont"/>
    <w:link w:val="Header"/>
    <w:uiPriority w:val="99"/>
    <w:rsid w:val="00EA65C9"/>
  </w:style>
  <w:style w:type="paragraph" w:styleId="Footer">
    <w:name w:val="footer"/>
    <w:basedOn w:val="Normal"/>
    <w:link w:val="FooterChar"/>
    <w:uiPriority w:val="99"/>
    <w:unhideWhenUsed/>
    <w:rsid w:val="00EA65C9"/>
    <w:pPr>
      <w:tabs>
        <w:tab w:val="center" w:pos="4513"/>
        <w:tab w:val="right" w:pos="9026"/>
      </w:tabs>
    </w:pPr>
  </w:style>
  <w:style w:type="character" w:customStyle="1" w:styleId="FooterChar">
    <w:name w:val="Footer Char"/>
    <w:basedOn w:val="DefaultParagraphFont"/>
    <w:link w:val="Footer"/>
    <w:uiPriority w:val="99"/>
    <w:rsid w:val="00EA65C9"/>
  </w:style>
  <w:style w:type="character" w:styleId="PageNumber">
    <w:name w:val="page number"/>
    <w:basedOn w:val="DefaultParagraphFont"/>
    <w:uiPriority w:val="99"/>
    <w:semiHidden/>
    <w:unhideWhenUsed/>
    <w:rsid w:val="00EA65C9"/>
  </w:style>
  <w:style w:type="paragraph" w:styleId="ListParagraph">
    <w:name w:val="List Paragraph"/>
    <w:basedOn w:val="Normal"/>
    <w:uiPriority w:val="34"/>
    <w:qFormat/>
    <w:rsid w:val="007B596C"/>
    <w:pPr>
      <w:ind w:left="720"/>
      <w:contextualSpacing/>
    </w:pPr>
  </w:style>
  <w:style w:type="character" w:styleId="Hyperlink">
    <w:name w:val="Hyperlink"/>
    <w:basedOn w:val="DefaultParagraphFont"/>
    <w:uiPriority w:val="99"/>
    <w:unhideWhenUsed/>
    <w:rsid w:val="00AA3560"/>
    <w:rPr>
      <w:color w:val="0563C1" w:themeColor="hyperlink"/>
      <w:u w:val="single"/>
    </w:rPr>
  </w:style>
  <w:style w:type="character" w:styleId="UnresolvedMention">
    <w:name w:val="Unresolved Mention"/>
    <w:basedOn w:val="DefaultParagraphFont"/>
    <w:uiPriority w:val="99"/>
    <w:semiHidden/>
    <w:unhideWhenUsed/>
    <w:rsid w:val="00AA3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32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s://classroom.thenational.academy/units/gaining-support-for-a-cause-33b8" TargetMode="External"/><Relationship Id="rId26" Type="http://schemas.openxmlformats.org/officeDocument/2006/relationships/hyperlink" Target="https://classroom.thenational.academy/units/representations-from-clay-to-silicon-274a" TargetMode="External"/><Relationship Id="rId39" Type="http://schemas.openxmlformats.org/officeDocument/2006/relationships/hyperlink" Target="https://www.youtube.com/playlist?list=PLCiOXwirraUAujkBVyzSh-LjjTCDwMU8v" TargetMode="External"/><Relationship Id="rId21" Type="http://schemas.openxmlformats.org/officeDocument/2006/relationships/hyperlink" Target="https://classroom.thenational.academy/units/programming-essentials-in-scratch-part-i-b4aa" TargetMode="External"/><Relationship Id="rId34" Type="http://schemas.openxmlformats.org/officeDocument/2006/relationships/hyperlink" Target="https://www.youtube.com/playlist?list=PLCiOXwirraUC2Af_tiNOVMbc35YcrudcP" TargetMode="External"/><Relationship Id="rId42" Type="http://schemas.openxmlformats.org/officeDocument/2006/relationships/hyperlink" Target="https://www.youtube.com/playlist?list=PLCiOXwirraUACqOhOXpdnjG5S6qZpurTO" TargetMode="External"/><Relationship Id="rId47"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bbc.co.uk/programmes/b006m9ry" TargetMode="External"/><Relationship Id="rId29" Type="http://schemas.openxmlformats.org/officeDocument/2006/relationships/hyperlink" Target="https://classroom.thenational.academy/units/cybersecurity-ec1c" TargetMode="External"/><Relationship Id="rId11" Type="http://schemas.openxmlformats.org/officeDocument/2006/relationships/image" Target="media/image2.emf"/><Relationship Id="rId24" Type="http://schemas.openxmlformats.org/officeDocument/2006/relationships/hyperlink" Target="https://classroom.thenational.academy/units/networks-2-d74a" TargetMode="External"/><Relationship Id="rId32" Type="http://schemas.openxmlformats.org/officeDocument/2006/relationships/hyperlink" Target="https://www.youtube.com/playlist?list=PLCiOXwirraUCaJP5LxCsFXWgX1_S-liGM" TargetMode="External"/><Relationship Id="rId37" Type="http://schemas.openxmlformats.org/officeDocument/2006/relationships/hyperlink" Target="https://www.ocr.org.uk/qualifications/gcse/computer-science-j277-from-2020/assessment/" TargetMode="External"/><Relationship Id="rId40" Type="http://schemas.openxmlformats.org/officeDocument/2006/relationships/hyperlink" Target="https://www.youtube.com/playlist?list=PLCiOXwirraUBb_Y1hsCHRgbvq0wXFVnj2" TargetMode="External"/><Relationship Id="rId45"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cgpbooks.co.uk/secondary-books/gcse/computer-science/cor42-new-gcse-computer-science-ocr-revision-guide" TargetMode="External"/><Relationship Id="rId23" Type="http://schemas.openxmlformats.org/officeDocument/2006/relationships/hyperlink" Target="https://classroom.thenational.academy/units/computing-systems-1558" TargetMode="External"/><Relationship Id="rId28" Type="http://schemas.openxmlformats.org/officeDocument/2006/relationships/hyperlink" Target="https://classroom.thenational.academy/units/mobile-app-development-4fbe" TargetMode="External"/><Relationship Id="rId36" Type="http://schemas.openxmlformats.org/officeDocument/2006/relationships/hyperlink" Target="https://www.bbc.co.uk/bitesize/topics/zdjfqp3" TargetMode="External"/><Relationship Id="rId49"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classroom.thenational.academy/units/spreadsheets-cc8b" TargetMode="External"/><Relationship Id="rId31" Type="http://schemas.openxmlformats.org/officeDocument/2006/relationships/hyperlink" Target="https://www.youtube.com/watch?v=7Up7DIPkTzo&amp;list=PLCiOXwirraUCvYFmgaS_gQ4eKe1GJqIJa" TargetMode="External"/><Relationship Id="rId44" Type="http://schemas.openxmlformats.org/officeDocument/2006/relationships/hyperlink" Target="https://www.bbc.co.uk/bitesize/topics/zj7v2s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hyperlink" Target="https://scratch.mit.edu/" TargetMode="External"/><Relationship Id="rId27" Type="http://schemas.openxmlformats.org/officeDocument/2006/relationships/hyperlink" Target="https://classroom.thenational.academy/units/intro-to-python-programming-9c22" TargetMode="External"/><Relationship Id="rId30" Type="http://schemas.openxmlformats.org/officeDocument/2006/relationships/hyperlink" Target="https://classroom.thenational.academy/units/data-science-290f" TargetMode="External"/><Relationship Id="rId35" Type="http://schemas.openxmlformats.org/officeDocument/2006/relationships/hyperlink" Target="https://www.youtube.com/playlist?list=PLCiOXwirraUCJmKc7xDNgrKdUNIxIeQbi" TargetMode="External"/><Relationship Id="rId43" Type="http://schemas.openxmlformats.org/officeDocument/2006/relationships/hyperlink" Target="https://www.ocr.org.uk/qualifications/gcse/computer-science-j277-from-2020/assessment/" TargetMode="External"/><Relationship Id="rId48"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oleObject" Target="embeddings/oleObject1.bin"/><Relationship Id="rId17" Type="http://schemas.openxmlformats.org/officeDocument/2006/relationships/hyperlink" Target="https://classroom.thenational.academy/units/impact-of-technology-collaborating-online-respectfully-35d0" TargetMode="External"/><Relationship Id="rId25" Type="http://schemas.openxmlformats.org/officeDocument/2006/relationships/hyperlink" Target="https://www.w3schools.com/html/default.asp" TargetMode="External"/><Relationship Id="rId33" Type="http://schemas.openxmlformats.org/officeDocument/2006/relationships/hyperlink" Target="https://www.youtube.com/playlist?list=PLCiOXwirraUBnOLZCIxrLTSuIfgvYeWj-" TargetMode="External"/><Relationship Id="rId38" Type="http://schemas.openxmlformats.org/officeDocument/2006/relationships/hyperlink" Target="https://www.youtube.com/playlist?list=PLCiOXwirraUAzsy9tacd98LBTbj7cyFQV" TargetMode="External"/><Relationship Id="rId46" Type="http://schemas.openxmlformats.org/officeDocument/2006/relationships/footer" Target="footer1.xml"/><Relationship Id="rId20" Type="http://schemas.openxmlformats.org/officeDocument/2006/relationships/hyperlink" Target="https://classroom.thenational.academy/units/networks-from-semaphores-to-the-internet-4725" TargetMode="External"/><Relationship Id="rId41" Type="http://schemas.openxmlformats.org/officeDocument/2006/relationships/hyperlink" Target="https://www.youtube.com/playlist?list=PLCiOXwirraUCY53WmW5wqNgM4P-vms0Kl"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488697862DF479E98FE0CE2633CD5" ma:contentTypeVersion="13" ma:contentTypeDescription="Create a new document." ma:contentTypeScope="" ma:versionID="6fbe472e46201e3842698d7d72bba677">
  <xsd:schema xmlns:xsd="http://www.w3.org/2001/XMLSchema" xmlns:xs="http://www.w3.org/2001/XMLSchema" xmlns:p="http://schemas.microsoft.com/office/2006/metadata/properties" xmlns:ns3="eb64a812-cfeb-4e85-a92c-73da2f7da477" xmlns:ns4="7bc4c001-d230-409a-ad37-edcc6ed46242" targetNamespace="http://schemas.microsoft.com/office/2006/metadata/properties" ma:root="true" ma:fieldsID="9dc09f5d58bd81e079aef3f4e5375e6f" ns3:_="" ns4:_="">
    <xsd:import namespace="eb64a812-cfeb-4e85-a92c-73da2f7da477"/>
    <xsd:import namespace="7bc4c001-d230-409a-ad37-edcc6ed4624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4a812-cfeb-4e85-a92c-73da2f7da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4c001-d230-409a-ad37-edcc6ed4624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3A158-A191-4F14-8335-0A1272D29130}">
  <ds:schemaRefs>
    <ds:schemaRef ds:uri="http://schemas.microsoft.com/sharepoint/v3/contenttype/forms"/>
  </ds:schemaRefs>
</ds:datastoreItem>
</file>

<file path=customXml/itemProps2.xml><?xml version="1.0" encoding="utf-8"?>
<ds:datastoreItem xmlns:ds="http://schemas.openxmlformats.org/officeDocument/2006/customXml" ds:itemID="{AA5BD61F-197D-4386-A991-0E8A209A2D98}">
  <ds:schemaRefs>
    <ds:schemaRef ds:uri="http://purl.org/dc/dcmitype/"/>
    <ds:schemaRef ds:uri="http://schemas.microsoft.com/office/2006/documentManagement/types"/>
    <ds:schemaRef ds:uri="http://www.w3.org/XML/1998/namespace"/>
    <ds:schemaRef ds:uri="http://purl.org/dc/elements/1.1/"/>
    <ds:schemaRef ds:uri="eb64a812-cfeb-4e85-a92c-73da2f7da477"/>
    <ds:schemaRef ds:uri="http://purl.org/dc/terms/"/>
    <ds:schemaRef ds:uri="7bc4c001-d230-409a-ad37-edcc6ed4624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00AF6F9E-A5D8-477D-976E-53185D1B1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4a812-cfeb-4e85-a92c-73da2f7da477"/>
    <ds:schemaRef ds:uri="7bc4c001-d230-409a-ad37-edcc6ed462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3475</Words>
  <Characters>19813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 Think Creative</dc:creator>
  <cp:keywords/>
  <dc:description/>
  <cp:lastModifiedBy>Mrs J. Giffard</cp:lastModifiedBy>
  <cp:revision>4</cp:revision>
  <dcterms:created xsi:type="dcterms:W3CDTF">2022-01-18T09:47:00Z</dcterms:created>
  <dcterms:modified xsi:type="dcterms:W3CDTF">2022-01-18T10:43:00Z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0x010100BF7488697862DF479E98FE0CE2633CD5</vt:lpwstr>
  </property>
</Properties>
</file>